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DF1D20">
        <w:rPr>
          <w:rFonts w:ascii="Times New Roman" w:hAnsi="Times New Roman"/>
          <w:sz w:val="24"/>
        </w:rPr>
        <w:t>346</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56281A" w:rsidRPr="0056281A">
        <w:rPr>
          <w:rFonts w:ascii="Times New Roman" w:hAnsi="Times New Roman"/>
          <w:sz w:val="24"/>
        </w:rPr>
        <w:t xml:space="preserve">выполнение </w:t>
      </w:r>
      <w:r w:rsidR="00DF1D20" w:rsidRPr="00DF1D20">
        <w:rPr>
          <w:rFonts w:ascii="Times New Roman" w:hAnsi="Times New Roman"/>
          <w:sz w:val="24"/>
        </w:rPr>
        <w:t xml:space="preserve">Комплекса работ </w:t>
      </w:r>
      <w:r w:rsidR="00DF1D20">
        <w:rPr>
          <w:rFonts w:ascii="Times New Roman" w:hAnsi="Times New Roman"/>
          <w:sz w:val="24"/>
        </w:rPr>
        <w:t>«</w:t>
      </w:r>
      <w:r w:rsidR="00DF1D20" w:rsidRPr="00DF1D20">
        <w:rPr>
          <w:rFonts w:ascii="Times New Roman" w:hAnsi="Times New Roman"/>
          <w:sz w:val="24"/>
        </w:rPr>
        <w:t>Техническое перевооружение цеха № 12</w:t>
      </w:r>
      <w:r w:rsidR="00DF1D20">
        <w:rPr>
          <w:rFonts w:ascii="Times New Roman" w:hAnsi="Times New Roman"/>
          <w:sz w:val="24"/>
        </w:rPr>
        <w:t>»</w:t>
      </w:r>
      <w:r w:rsidR="00DF1D20" w:rsidRPr="00DF1D20">
        <w:rPr>
          <w:rFonts w:ascii="Times New Roman" w:hAnsi="Times New Roman"/>
          <w:sz w:val="24"/>
        </w:rPr>
        <w:t xml:space="preserve"> в рамках программы </w:t>
      </w:r>
      <w:r w:rsidR="00DF1D20">
        <w:rPr>
          <w:rFonts w:ascii="Times New Roman" w:hAnsi="Times New Roman"/>
          <w:sz w:val="24"/>
        </w:rPr>
        <w:t>«</w:t>
      </w:r>
      <w:r w:rsidR="00DF1D20" w:rsidRPr="00DF1D20">
        <w:rPr>
          <w:rFonts w:ascii="Times New Roman" w:hAnsi="Times New Roman"/>
          <w:sz w:val="24"/>
        </w:rPr>
        <w:t>Экологическая безопасность</w:t>
      </w:r>
      <w:r w:rsidR="00DF1D20">
        <w:rPr>
          <w:rFonts w:ascii="Times New Roman" w:hAnsi="Times New Roman"/>
          <w:sz w:val="24"/>
        </w:rPr>
        <w:t>»</w:t>
      </w:r>
      <w:r w:rsidR="0056281A" w:rsidRPr="0056281A">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p w:rsidR="00BD4B60" w:rsidRDefault="00BD4B60" w:rsidP="00BD4B60">
      <w:pPr>
        <w:suppressAutoHyphens/>
        <w:jc w:val="both"/>
        <w:rPr>
          <w:u w:val="single"/>
        </w:rPr>
      </w:pPr>
    </w:p>
    <w:p w:rsidR="00BD4B60" w:rsidRPr="0060496F" w:rsidRDefault="0060496F" w:rsidP="00B66756">
      <w:pPr>
        <w:numPr>
          <w:ilvl w:val="0"/>
          <w:numId w:val="24"/>
        </w:numPr>
        <w:suppressAutoHyphens/>
        <w:spacing w:before="0"/>
        <w:jc w:val="both"/>
        <w:rPr>
          <w:rFonts w:ascii="Times New Roman" w:hAnsi="Times New Roman"/>
          <w:bCs/>
          <w:sz w:val="24"/>
        </w:rPr>
      </w:pPr>
      <w:r w:rsidRPr="0060496F">
        <w:rPr>
          <w:rFonts w:ascii="Times New Roman" w:hAnsi="Times New Roman"/>
          <w:bCs/>
          <w:sz w:val="24"/>
        </w:rPr>
        <w:t xml:space="preserve">Проект № 308-74-254/100 </w:t>
      </w:r>
      <w:proofErr w:type="spellStart"/>
      <w:r w:rsidRPr="0060496F">
        <w:rPr>
          <w:rFonts w:ascii="Times New Roman" w:hAnsi="Times New Roman"/>
          <w:bCs/>
          <w:sz w:val="24"/>
        </w:rPr>
        <w:t>Хоз.фекальная</w:t>
      </w:r>
      <w:proofErr w:type="spellEnd"/>
      <w:r w:rsidRPr="0060496F">
        <w:rPr>
          <w:rFonts w:ascii="Times New Roman" w:hAnsi="Times New Roman"/>
          <w:bCs/>
          <w:sz w:val="24"/>
        </w:rPr>
        <w:t xml:space="preserve"> насосная, тит.254/100 Цех №12. Участок ВОС в рамках программы </w:t>
      </w:r>
      <w:r w:rsidR="004D2E42">
        <w:rPr>
          <w:rFonts w:ascii="Times New Roman" w:hAnsi="Times New Roman"/>
          <w:bCs/>
          <w:sz w:val="24"/>
        </w:rPr>
        <w:t>«</w:t>
      </w:r>
      <w:r w:rsidR="004D2E42" w:rsidRPr="004D2E42">
        <w:rPr>
          <w:rFonts w:ascii="Times New Roman" w:hAnsi="Times New Roman"/>
          <w:sz w:val="24"/>
        </w:rPr>
        <w:t>Экологическая безопасность</w:t>
      </w:r>
      <w:r w:rsidR="004D2E42">
        <w:rPr>
          <w:rFonts w:ascii="Times New Roman" w:hAnsi="Times New Roman"/>
          <w:bCs/>
          <w:sz w:val="24"/>
        </w:rPr>
        <w:t>»</w:t>
      </w:r>
      <w:r w:rsidR="00BD4B60" w:rsidRPr="0060496F">
        <w:rPr>
          <w:rFonts w:ascii="Times New Roman" w:hAnsi="Times New Roman"/>
          <w:sz w:val="24"/>
        </w:rPr>
        <w:t>.</w:t>
      </w:r>
    </w:p>
    <w:p w:rsidR="00FC231E" w:rsidRPr="006E0360" w:rsidRDefault="00FC231E" w:rsidP="00BD4B60">
      <w:pPr>
        <w:suppressAutoHyphens/>
        <w:spacing w:before="0"/>
        <w:jc w:val="both"/>
        <w:rPr>
          <w:rFonts w:ascii="Times New Roman" w:hAnsi="Times New Roman"/>
          <w:sz w:val="24"/>
        </w:rPr>
      </w:pPr>
    </w:p>
    <w:p w:rsidR="004D2E42" w:rsidRPr="004D2E42" w:rsidRDefault="004D2E42" w:rsidP="004D2E42">
      <w:pPr>
        <w:suppressAutoHyphens/>
        <w:ind w:firstLine="540"/>
        <w:jc w:val="both"/>
        <w:rPr>
          <w:rFonts w:ascii="Times New Roman" w:hAnsi="Times New Roman"/>
          <w:sz w:val="24"/>
        </w:rPr>
      </w:pPr>
      <w:r w:rsidRPr="004D2E42">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4D2E42">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4D2E42">
        <w:rPr>
          <w:rFonts w:ascii="Times New Roman" w:hAnsi="Times New Roman"/>
          <w:sz w:val="24"/>
        </w:rPr>
        <w:t xml:space="preserve"> </w:t>
      </w:r>
      <w:r w:rsidRPr="004D2E42">
        <w:rPr>
          <w:rFonts w:ascii="Times New Roman" w:hAnsi="Times New Roman"/>
          <w:b/>
          <w:color w:val="000000"/>
          <w:sz w:val="24"/>
        </w:rPr>
        <w:t xml:space="preserve">Контрагент обязан учитывать в твердой договорной цене затраты на перебазировку техники и механизмов, перевозку рабочих, а также командировочные расходы. </w:t>
      </w:r>
      <w:r w:rsidRPr="004D2E42">
        <w:rPr>
          <w:rFonts w:ascii="Times New Roman" w:hAnsi="Times New Roman"/>
          <w:sz w:val="24"/>
        </w:rPr>
        <w:t xml:space="preserve">При этом затраты на временные здания и сооружения, непредвиденные расходы, </w:t>
      </w:r>
      <w:r w:rsidRPr="004D2E42">
        <w:rPr>
          <w:rFonts w:ascii="Times New Roman" w:hAnsi="Times New Roman"/>
          <w:color w:val="000000"/>
          <w:sz w:val="24"/>
        </w:rPr>
        <w:t>стоимость работ, выполняемых на основании вносимых в проектную документацию изменений</w:t>
      </w:r>
      <w:r w:rsidRPr="004D2E42">
        <w:rPr>
          <w:rFonts w:ascii="Times New Roman" w:hAnsi="Times New Roman"/>
          <w:sz w:val="24"/>
        </w:rPr>
        <w:t xml:space="preserve">, в случае необходимости их несения контрагентом, должны быть предварительно согласованы с Заказчиком и будут оплачиваться </w:t>
      </w:r>
      <w:r w:rsidRPr="004D2E42">
        <w:rPr>
          <w:rFonts w:ascii="Times New Roman" w:hAnsi="Times New Roman"/>
          <w:color w:val="000000"/>
          <w:sz w:val="24"/>
        </w:rPr>
        <w:t xml:space="preserve">на основании утверждаемых Заказчиком сметных расчетов </w:t>
      </w:r>
      <w:r w:rsidRPr="004D2E42">
        <w:rPr>
          <w:rFonts w:ascii="Times New Roman" w:hAnsi="Times New Roman"/>
          <w:sz w:val="24"/>
        </w:rPr>
        <w:t xml:space="preserve">по фактически выполненным объёмам работ </w:t>
      </w:r>
      <w:r w:rsidRPr="004D2E42">
        <w:rPr>
          <w:rFonts w:ascii="Times New Roman" w:hAnsi="Times New Roman"/>
          <w:color w:val="000000"/>
          <w:sz w:val="24"/>
        </w:rPr>
        <w:t>в пределах суммы предусматриваемой протоколом договорной цены (Приложение №1 к договору)</w:t>
      </w:r>
      <w:r w:rsidRPr="004D2E42">
        <w:rPr>
          <w:rFonts w:ascii="Times New Roman" w:hAnsi="Times New Roman"/>
          <w:sz w:val="24"/>
        </w:rPr>
        <w:t>. Затраты на временные здания, сооружения и непредвиденные затраты не должны превышать нормативов, установленных Договором.</w:t>
      </w:r>
    </w:p>
    <w:p w:rsidR="004D2E42" w:rsidRPr="004D2E42" w:rsidRDefault="004D2E42" w:rsidP="004D2E42">
      <w:pPr>
        <w:suppressAutoHyphens/>
        <w:ind w:firstLine="540"/>
        <w:jc w:val="both"/>
        <w:rPr>
          <w:rFonts w:ascii="Times New Roman" w:hAnsi="Times New Roman"/>
          <w:sz w:val="24"/>
        </w:rPr>
      </w:pPr>
      <w:r w:rsidRPr="004D2E42">
        <w:rPr>
          <w:rFonts w:ascii="Times New Roman" w:hAnsi="Times New Roman"/>
          <w:b/>
          <w:sz w:val="24"/>
        </w:rPr>
        <w:t>Твердая договорная цена должна учитывать организацию (владение, аренду или закупку необходимого оборудования).</w:t>
      </w:r>
    </w:p>
    <w:p w:rsidR="004D2E42" w:rsidRPr="004D2E42" w:rsidRDefault="004D2E42" w:rsidP="004D2E42">
      <w:pPr>
        <w:suppressAutoHyphens/>
        <w:ind w:firstLine="540"/>
        <w:jc w:val="both"/>
        <w:rPr>
          <w:rFonts w:ascii="Times New Roman" w:hAnsi="Times New Roman"/>
          <w:b/>
          <w:i/>
          <w:color w:val="000000"/>
          <w:sz w:val="24"/>
          <w:u w:val="single"/>
        </w:rPr>
      </w:pPr>
      <w:r w:rsidRPr="004D2E42">
        <w:rPr>
          <w:rFonts w:ascii="Times New Roman" w:hAnsi="Times New Roman"/>
          <w:b/>
          <w:i/>
          <w:color w:val="000000"/>
          <w:sz w:val="24"/>
          <w:u w:val="single"/>
        </w:rPr>
        <w:t xml:space="preserve">Контрагент, являющийся профессиональным участником рынка строительных работ, должен </w:t>
      </w:r>
      <w:r w:rsidRPr="004D2E42">
        <w:rPr>
          <w:rFonts w:ascii="Times New Roman" w:hAnsi="Times New Roman"/>
          <w:b/>
          <w:i/>
          <w:sz w:val="24"/>
          <w:u w:val="single"/>
        </w:rPr>
        <w:t xml:space="preserve">полностью и всесторонне оценить размер затрат на выполнение работ, приобретение материалов и оборудования, все прочие затраты, и, оценив все свои риски, сознательно и </w:t>
      </w:r>
      <w:r w:rsidRPr="004D2E42">
        <w:rPr>
          <w:rFonts w:ascii="Times New Roman" w:hAnsi="Times New Roman"/>
          <w:b/>
          <w:i/>
          <w:color w:val="000000"/>
          <w:sz w:val="24"/>
          <w:u w:val="single"/>
        </w:rPr>
        <w:t>обязательно</w:t>
      </w:r>
      <w:r w:rsidRPr="004D2E42">
        <w:rPr>
          <w:rFonts w:ascii="Times New Roman" w:hAnsi="Times New Roman"/>
          <w:b/>
          <w:i/>
          <w:sz w:val="24"/>
          <w:u w:val="single"/>
        </w:rPr>
        <w:t xml:space="preserve"> заполнить </w:t>
      </w:r>
      <w:r w:rsidRPr="004D2E42">
        <w:rPr>
          <w:rFonts w:ascii="Times New Roman" w:hAnsi="Times New Roman"/>
          <w:b/>
          <w:i/>
          <w:color w:val="000000"/>
          <w:sz w:val="24"/>
          <w:u w:val="single"/>
        </w:rPr>
        <w:t>графы с затратами на ППР, временные, непредвиденные, с затратами на вносимые в проект изменения, перебазировку техники и механизмов, перевозку рабочих, а так же командировочные расходы в соответствующих графах приложения №1 к договору (протоколе договорной цены,) в рамках каждой программы.</w:t>
      </w:r>
    </w:p>
    <w:p w:rsidR="004D2E42" w:rsidRPr="004D2E42" w:rsidRDefault="004D2E42" w:rsidP="004D2E42">
      <w:pPr>
        <w:suppressAutoHyphens/>
        <w:ind w:firstLine="540"/>
        <w:jc w:val="both"/>
        <w:rPr>
          <w:rFonts w:ascii="Times New Roman" w:hAnsi="Times New Roman"/>
          <w:b/>
          <w:i/>
          <w:color w:val="000000"/>
          <w:sz w:val="24"/>
          <w:u w:val="single"/>
        </w:rPr>
      </w:pPr>
      <w:r w:rsidRPr="004D2E42">
        <w:rPr>
          <w:rFonts w:ascii="Times New Roman" w:hAnsi="Times New Roman"/>
          <w:b/>
          <w:i/>
          <w:color w:val="000000"/>
          <w:sz w:val="24"/>
          <w:u w:val="single"/>
        </w:rPr>
        <w:t>Контрагент должен самостоятельно получить разрешительные документы на возможности производства работ в городской черте.</w:t>
      </w:r>
    </w:p>
    <w:p w:rsidR="004D2E42" w:rsidRPr="004D2E42" w:rsidRDefault="004D2E42" w:rsidP="004D2E42">
      <w:pPr>
        <w:suppressAutoHyphens/>
        <w:ind w:firstLine="540"/>
        <w:jc w:val="both"/>
        <w:rPr>
          <w:rFonts w:ascii="Times New Roman" w:hAnsi="Times New Roman"/>
          <w:b/>
          <w:i/>
          <w:color w:val="000000"/>
          <w:sz w:val="24"/>
          <w:u w:val="single"/>
        </w:rPr>
      </w:pPr>
    </w:p>
    <w:p w:rsidR="004D2E42" w:rsidRPr="004D2E42" w:rsidRDefault="004D2E42" w:rsidP="004D2E42">
      <w:pPr>
        <w:suppressAutoHyphens/>
        <w:ind w:firstLine="540"/>
        <w:jc w:val="both"/>
        <w:rPr>
          <w:rFonts w:ascii="Times New Roman" w:hAnsi="Times New Roman"/>
          <w:sz w:val="24"/>
        </w:rPr>
      </w:pPr>
      <w:r w:rsidRPr="004D2E42">
        <w:rPr>
          <w:rFonts w:ascii="Times New Roman" w:hAnsi="Times New Roman"/>
          <w:sz w:val="24"/>
        </w:rPr>
        <w:lastRenderedPageBreak/>
        <w:t>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w:t>
      </w:r>
      <w:proofErr w:type="spellStart"/>
      <w:r w:rsidRPr="004D2E42">
        <w:rPr>
          <w:rFonts w:ascii="Times New Roman" w:hAnsi="Times New Roman"/>
          <w:sz w:val="24"/>
        </w:rPr>
        <w:t>Славнефть</w:t>
      </w:r>
      <w:proofErr w:type="spellEnd"/>
      <w:r w:rsidRPr="004D2E42">
        <w:rPr>
          <w:rFonts w:ascii="Times New Roman" w:hAnsi="Times New Roman"/>
          <w:sz w:val="24"/>
        </w:rPr>
        <w:t xml:space="preserve">-ЯНОС») предлагаемого им оборудования.   </w:t>
      </w:r>
    </w:p>
    <w:p w:rsidR="004D2E42" w:rsidRPr="004D2E42" w:rsidRDefault="004D2E42" w:rsidP="004D2E42">
      <w:pPr>
        <w:suppressAutoHyphens/>
        <w:ind w:firstLine="540"/>
        <w:jc w:val="both"/>
        <w:rPr>
          <w:rFonts w:ascii="Times New Roman" w:hAnsi="Times New Roman"/>
          <w:b/>
          <w:sz w:val="24"/>
        </w:rPr>
      </w:pPr>
      <w:r w:rsidRPr="004D2E42">
        <w:rPr>
          <w:rFonts w:ascii="Times New Roman" w:hAnsi="Times New Roman"/>
          <w:sz w:val="24"/>
        </w:rPr>
        <w:t>При разработке котлованов глубже 1 метра по всем проектам контрагент должен учитывать в оферте стоимость устройства укрепления откосов (применение шпунтов и крепей).</w:t>
      </w:r>
    </w:p>
    <w:p w:rsidR="004D2E42" w:rsidRPr="004D2E42" w:rsidRDefault="004D2E42" w:rsidP="004D2E42">
      <w:pPr>
        <w:suppressAutoHyphens/>
        <w:ind w:firstLine="540"/>
        <w:jc w:val="both"/>
        <w:rPr>
          <w:rFonts w:ascii="Times New Roman" w:hAnsi="Times New Roman"/>
          <w:sz w:val="24"/>
        </w:rPr>
      </w:pPr>
      <w:r w:rsidRPr="004D2E42">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D2E42" w:rsidRPr="004D2E42" w:rsidRDefault="004D2E42" w:rsidP="004D2E42">
      <w:pPr>
        <w:ind w:firstLine="540"/>
        <w:jc w:val="both"/>
        <w:rPr>
          <w:rFonts w:ascii="Times New Roman" w:hAnsi="Times New Roman"/>
          <w:b/>
          <w:sz w:val="24"/>
        </w:rPr>
      </w:pPr>
      <w:r w:rsidRPr="004D2E42">
        <w:rPr>
          <w:rFonts w:ascii="Times New Roman" w:hAnsi="Times New Roman"/>
          <w:b/>
          <w:sz w:val="24"/>
        </w:rPr>
        <w:t xml:space="preserve">Стоимость работ Контрагента должна быть сформирована в соответствии с выданной проектно-технической документацией,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всех требований к предмету закупки, в том числе раздела 3. </w:t>
      </w:r>
    </w:p>
    <w:p w:rsidR="004D2E42" w:rsidRPr="004D2E42" w:rsidRDefault="004D2E42" w:rsidP="004D2E42">
      <w:pPr>
        <w:ind w:firstLine="540"/>
        <w:jc w:val="both"/>
        <w:rPr>
          <w:rFonts w:ascii="Times New Roman" w:hAnsi="Times New Roman"/>
          <w:b/>
          <w:sz w:val="24"/>
        </w:rPr>
      </w:pPr>
      <w:r w:rsidRPr="004D2E42">
        <w:rPr>
          <w:rFonts w:ascii="Times New Roman" w:hAnsi="Times New Roman"/>
          <w:b/>
          <w:sz w:val="24"/>
        </w:rPr>
        <w:t xml:space="preserve">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 </w:t>
      </w:r>
    </w:p>
    <w:p w:rsidR="004D2E42" w:rsidRPr="004D2E42" w:rsidRDefault="004D2E42" w:rsidP="004D2E42">
      <w:pPr>
        <w:suppressAutoHyphens/>
        <w:ind w:firstLine="540"/>
        <w:jc w:val="both"/>
        <w:rPr>
          <w:rFonts w:ascii="Times New Roman" w:hAnsi="Times New Roman"/>
          <w:sz w:val="24"/>
        </w:rPr>
      </w:pPr>
      <w:r w:rsidRPr="004D2E42">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4D2E42">
        <w:rPr>
          <w:rFonts w:ascii="Times New Roman" w:hAnsi="Times New Roman"/>
          <w:color w:val="000000"/>
          <w:sz w:val="24"/>
        </w:rPr>
        <w:t>Все дополнительные затраты</w:t>
      </w:r>
      <w:r w:rsidR="002419F5">
        <w:rPr>
          <w:rFonts w:ascii="Times New Roman" w:hAnsi="Times New Roman"/>
          <w:color w:val="000000"/>
          <w:sz w:val="24"/>
        </w:rPr>
        <w:t>,</w:t>
      </w:r>
      <w:r w:rsidRPr="004D2E42">
        <w:rPr>
          <w:rFonts w:ascii="Times New Roman" w:hAnsi="Times New Roman"/>
          <w:color w:val="000000"/>
          <w:sz w:val="24"/>
        </w:rPr>
        <w:t xml:space="preserve"> понесенные Генподрядчиком в ходе выполнения работ по договору должны быть оформлены и закрыты им в порядке</w:t>
      </w:r>
      <w:r w:rsidR="00F77C6B">
        <w:rPr>
          <w:rFonts w:ascii="Times New Roman" w:hAnsi="Times New Roman"/>
          <w:color w:val="000000"/>
          <w:sz w:val="24"/>
        </w:rPr>
        <w:t>,</w:t>
      </w:r>
      <w:r w:rsidRPr="004D2E42">
        <w:rPr>
          <w:rFonts w:ascii="Times New Roman" w:hAnsi="Times New Roman"/>
          <w:color w:val="000000"/>
          <w:sz w:val="24"/>
        </w:rPr>
        <w:t xml:space="preserve"> установленном статьей 6 договора генподряда не позднее одного месяца после окончания основных работ.</w:t>
      </w:r>
      <w:r w:rsidRPr="004D2E42">
        <w:rPr>
          <w:rFonts w:ascii="Times New Roman" w:hAnsi="Times New Roman"/>
          <w:sz w:val="24"/>
        </w:rPr>
        <w:t xml:space="preserve"> </w:t>
      </w:r>
    </w:p>
    <w:p w:rsidR="004D2E42" w:rsidRPr="004D2E42" w:rsidRDefault="004D2E42" w:rsidP="004D2E42">
      <w:pPr>
        <w:suppressAutoHyphens/>
        <w:ind w:firstLine="540"/>
        <w:jc w:val="both"/>
        <w:rPr>
          <w:rFonts w:ascii="Times New Roman" w:hAnsi="Times New Roman"/>
          <w:sz w:val="24"/>
        </w:rPr>
      </w:pPr>
      <w:r w:rsidRPr="004D2E42">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4D2E42" w:rsidRPr="004D2E42" w:rsidRDefault="004D2E42" w:rsidP="004D2E42">
      <w:pPr>
        <w:suppressAutoHyphens/>
        <w:ind w:firstLine="540"/>
        <w:jc w:val="both"/>
        <w:rPr>
          <w:rFonts w:ascii="Times New Roman" w:hAnsi="Times New Roman"/>
          <w:b/>
          <w:sz w:val="24"/>
        </w:rPr>
      </w:pPr>
      <w:r w:rsidRPr="004D2E42">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4D2E42" w:rsidRPr="004D2E42" w:rsidRDefault="004D2E42" w:rsidP="004D2E42">
      <w:pPr>
        <w:numPr>
          <w:ilvl w:val="0"/>
          <w:numId w:val="6"/>
        </w:numPr>
        <w:suppressAutoHyphens/>
        <w:spacing w:before="0"/>
        <w:jc w:val="both"/>
        <w:rPr>
          <w:rFonts w:ascii="Times New Roman" w:hAnsi="Times New Roman"/>
          <w:b/>
          <w:sz w:val="24"/>
        </w:rPr>
      </w:pPr>
      <w:r w:rsidRPr="004D2E42">
        <w:rPr>
          <w:rFonts w:ascii="Times New Roman" w:hAnsi="Times New Roman"/>
          <w:b/>
          <w:sz w:val="24"/>
        </w:rPr>
        <w:t xml:space="preserve">Этап оценки соответствия технических частей оферт – по совокупности критериев, указанных в форме </w:t>
      </w:r>
      <w:r w:rsidR="006E6140">
        <w:rPr>
          <w:rFonts w:ascii="Times New Roman" w:hAnsi="Times New Roman"/>
          <w:b/>
          <w:sz w:val="24"/>
        </w:rPr>
        <w:t>«</w:t>
      </w:r>
      <w:r w:rsidRPr="004D2E42">
        <w:rPr>
          <w:rFonts w:ascii="Times New Roman" w:hAnsi="Times New Roman"/>
          <w:b/>
          <w:sz w:val="24"/>
        </w:rPr>
        <w:t>Требования к контрагенту</w:t>
      </w:r>
      <w:r w:rsidR="006E6140">
        <w:rPr>
          <w:rFonts w:ascii="Times New Roman" w:hAnsi="Times New Roman"/>
          <w:b/>
          <w:sz w:val="24"/>
        </w:rPr>
        <w:t>»</w:t>
      </w:r>
      <w:r w:rsidRPr="004D2E42">
        <w:rPr>
          <w:rFonts w:ascii="Times New Roman" w:hAnsi="Times New Roman"/>
          <w:b/>
          <w:sz w:val="24"/>
        </w:rPr>
        <w:t xml:space="preserve">, и по соответствию оферты Требованиям к предмету </w:t>
      </w:r>
      <w:r w:rsidR="006E6140">
        <w:rPr>
          <w:rFonts w:ascii="Times New Roman" w:hAnsi="Times New Roman"/>
          <w:b/>
          <w:sz w:val="24"/>
        </w:rPr>
        <w:t>оферты</w:t>
      </w:r>
      <w:r w:rsidRPr="004D2E42">
        <w:rPr>
          <w:rFonts w:ascii="Times New Roman" w:hAnsi="Times New Roman"/>
          <w:b/>
          <w:sz w:val="24"/>
        </w:rPr>
        <w:t xml:space="preserve"> по Комплексу работ </w:t>
      </w:r>
      <w:r w:rsidR="006E6140">
        <w:rPr>
          <w:rFonts w:ascii="Times New Roman" w:hAnsi="Times New Roman"/>
          <w:b/>
          <w:sz w:val="24"/>
        </w:rPr>
        <w:t>«</w:t>
      </w:r>
      <w:r w:rsidRPr="004D2E42">
        <w:rPr>
          <w:rFonts w:ascii="Times New Roman" w:hAnsi="Times New Roman"/>
          <w:b/>
          <w:sz w:val="24"/>
        </w:rPr>
        <w:t>Техническое перевооружение цеха № 12</w:t>
      </w:r>
      <w:r w:rsidR="006E6140">
        <w:rPr>
          <w:rFonts w:ascii="Times New Roman" w:hAnsi="Times New Roman"/>
          <w:b/>
          <w:sz w:val="24"/>
        </w:rPr>
        <w:t>»</w:t>
      </w:r>
      <w:r w:rsidRPr="004D2E42">
        <w:rPr>
          <w:rFonts w:ascii="Times New Roman" w:hAnsi="Times New Roman"/>
          <w:b/>
          <w:sz w:val="24"/>
        </w:rPr>
        <w:t xml:space="preserve"> в рамках программы </w:t>
      </w:r>
      <w:r w:rsidR="006E6140">
        <w:rPr>
          <w:rFonts w:ascii="Times New Roman" w:hAnsi="Times New Roman"/>
          <w:b/>
          <w:sz w:val="24"/>
        </w:rPr>
        <w:t>«</w:t>
      </w:r>
      <w:r w:rsidRPr="004D2E42">
        <w:rPr>
          <w:rFonts w:ascii="Times New Roman" w:hAnsi="Times New Roman"/>
          <w:b/>
          <w:sz w:val="24"/>
        </w:rPr>
        <w:t>Экологическая безопасность</w:t>
      </w:r>
      <w:r w:rsidR="006E6140">
        <w:rPr>
          <w:rFonts w:ascii="Times New Roman" w:hAnsi="Times New Roman"/>
          <w:b/>
          <w:sz w:val="24"/>
        </w:rPr>
        <w:t>»</w:t>
      </w:r>
      <w:r w:rsidRPr="004D2E42">
        <w:rPr>
          <w:rFonts w:ascii="Times New Roman" w:hAnsi="Times New Roman"/>
          <w:b/>
          <w:sz w:val="24"/>
        </w:rPr>
        <w:t xml:space="preserve">, подтверждающемуся заверенной и парафированной копией указанного Требования к предмету </w:t>
      </w:r>
      <w:r w:rsidR="006E6140">
        <w:rPr>
          <w:rFonts w:ascii="Times New Roman" w:hAnsi="Times New Roman"/>
          <w:b/>
          <w:sz w:val="24"/>
        </w:rPr>
        <w:t>оферты</w:t>
      </w:r>
      <w:r w:rsidRPr="004D2E42">
        <w:rPr>
          <w:rFonts w:ascii="Times New Roman" w:hAnsi="Times New Roman"/>
          <w:b/>
          <w:sz w:val="24"/>
        </w:rPr>
        <w:t xml:space="preserve"> на каждой странице, предоставляемой в составе оферты.</w:t>
      </w:r>
    </w:p>
    <w:p w:rsidR="004D2E42" w:rsidRPr="004D2E42" w:rsidRDefault="004D2E42" w:rsidP="004D2E42">
      <w:pPr>
        <w:numPr>
          <w:ilvl w:val="0"/>
          <w:numId w:val="6"/>
        </w:numPr>
        <w:suppressAutoHyphens/>
        <w:spacing w:before="0"/>
        <w:ind w:left="284" w:firstLine="0"/>
        <w:jc w:val="both"/>
        <w:rPr>
          <w:rFonts w:ascii="Times New Roman" w:hAnsi="Times New Roman"/>
          <w:b/>
          <w:sz w:val="24"/>
        </w:rPr>
      </w:pPr>
      <w:r w:rsidRPr="004D2E42">
        <w:rPr>
          <w:rFonts w:ascii="Times New Roman" w:hAnsi="Times New Roman"/>
          <w:b/>
          <w:sz w:val="24"/>
        </w:rPr>
        <w:t>Этап рассмотрения коммерческих частей оферт – по совокупности следующих критериев оценки:</w:t>
      </w:r>
    </w:p>
    <w:p w:rsidR="004D2E42" w:rsidRPr="004D2E42" w:rsidRDefault="004D2E42" w:rsidP="004D2E42">
      <w:pPr>
        <w:suppressAutoHyphens/>
        <w:ind w:left="709" w:firstLine="142"/>
        <w:jc w:val="both"/>
        <w:rPr>
          <w:rFonts w:ascii="Times New Roman" w:hAnsi="Times New Roman"/>
          <w:sz w:val="24"/>
        </w:rPr>
      </w:pPr>
      <w:r w:rsidRPr="004D2E42">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4D2E42" w:rsidRPr="004D2E42" w:rsidRDefault="004D2E42" w:rsidP="004D2E42">
      <w:pPr>
        <w:suppressAutoHyphens/>
        <w:ind w:left="709" w:firstLine="142"/>
        <w:jc w:val="both"/>
        <w:rPr>
          <w:rFonts w:ascii="Times New Roman" w:hAnsi="Times New Roman"/>
          <w:sz w:val="24"/>
        </w:rPr>
      </w:pPr>
      <w:r w:rsidRPr="004D2E42">
        <w:rPr>
          <w:rFonts w:ascii="Times New Roman" w:hAnsi="Times New Roman"/>
          <w:sz w:val="24"/>
        </w:rPr>
        <w:lastRenderedPageBreak/>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4D2E42" w:rsidRPr="004D2E42" w:rsidRDefault="004D2E42" w:rsidP="004D2E42">
      <w:pPr>
        <w:suppressAutoHyphens/>
        <w:ind w:left="709" w:firstLine="142"/>
        <w:jc w:val="both"/>
        <w:rPr>
          <w:rFonts w:ascii="Times New Roman" w:hAnsi="Times New Roman"/>
          <w:sz w:val="24"/>
        </w:rPr>
      </w:pPr>
      <w:r w:rsidRPr="004D2E42">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595C13" w:rsidRPr="00595C13" w:rsidRDefault="004D2E42" w:rsidP="004D2E42">
      <w:pPr>
        <w:suppressAutoHyphens/>
        <w:ind w:left="709" w:firstLine="142"/>
        <w:jc w:val="both"/>
        <w:rPr>
          <w:rFonts w:ascii="Times New Roman" w:hAnsi="Times New Roman"/>
          <w:sz w:val="24"/>
        </w:rPr>
      </w:pPr>
      <w:r w:rsidRPr="004D2E42">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4D2E42">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4D2E42">
        <w:rPr>
          <w:rFonts w:ascii="Times New Roman" w:hAnsi="Times New Roman"/>
          <w:sz w:val="24"/>
        </w:rPr>
        <w:t>. Плановые сроки окончания работ</w:t>
      </w:r>
      <w:r w:rsidR="00F77C6B">
        <w:rPr>
          <w:rFonts w:ascii="Times New Roman" w:hAnsi="Times New Roman"/>
          <w:sz w:val="24"/>
        </w:rPr>
        <w:t>,</w:t>
      </w:r>
      <w:r w:rsidRPr="004D2E42">
        <w:rPr>
          <w:rFonts w:ascii="Times New Roman" w:hAnsi="Times New Roman"/>
          <w:sz w:val="24"/>
        </w:rPr>
        <w:t xml:space="preserve"> вошедших в объем </w:t>
      </w:r>
      <w:proofErr w:type="gramStart"/>
      <w:r w:rsidRPr="004D2E42">
        <w:rPr>
          <w:rFonts w:ascii="Times New Roman" w:hAnsi="Times New Roman"/>
          <w:sz w:val="24"/>
        </w:rPr>
        <w:t>тендера</w:t>
      </w:r>
      <w:proofErr w:type="gramEnd"/>
      <w:r w:rsidRPr="004D2E42">
        <w:rPr>
          <w:rFonts w:ascii="Times New Roman" w:hAnsi="Times New Roman"/>
          <w:sz w:val="24"/>
        </w:rPr>
        <w:t xml:space="preserve"> не могут быть изменены на более поздний период.</w:t>
      </w:r>
    </w:p>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работы производятся на территории действующего предприятия – ОАО «</w:t>
      </w:r>
      <w:proofErr w:type="spellStart"/>
      <w:r w:rsidRPr="00746423">
        <w:rPr>
          <w:rFonts w:ascii="Times New Roman" w:hAnsi="Times New Roman"/>
          <w:sz w:val="24"/>
        </w:rPr>
        <w:t>Славнефть</w:t>
      </w:r>
      <w:proofErr w:type="spellEnd"/>
      <w:r w:rsidRPr="00746423">
        <w:rPr>
          <w:rFonts w:ascii="Times New Roman" w:hAnsi="Times New Roman"/>
          <w:sz w:val="24"/>
        </w:rPr>
        <w:t>-ЯНОС».</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Ярославнефтеоргсинтез» (ОАО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ЯНОС»).</w:t>
      </w:r>
    </w:p>
    <w:p w:rsidR="001229D0" w:rsidRPr="001229D0" w:rsidRDefault="00746423" w:rsidP="001229D0">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Pr="00746423">
        <w:rPr>
          <w:rFonts w:ascii="Times New Roman" w:hAnsi="Times New Roman"/>
          <w:sz w:val="24"/>
          <w:u w:val="single"/>
        </w:rPr>
        <w:t xml:space="preserve"> </w:t>
      </w:r>
      <w:r w:rsidRPr="00746423">
        <w:rPr>
          <w:rFonts w:ascii="Times New Roman" w:hAnsi="Times New Roman"/>
          <w:sz w:val="24"/>
        </w:rPr>
        <w:t xml:space="preserve">в соответствии с </w:t>
      </w:r>
      <w:r w:rsidR="001229D0" w:rsidRPr="001229D0">
        <w:rPr>
          <w:rFonts w:ascii="Times New Roman" w:hAnsi="Times New Roman"/>
          <w:sz w:val="24"/>
        </w:rPr>
        <w:t>Графиком производства работ и освоения средств (Приложение №2)</w:t>
      </w:r>
    </w:p>
    <w:p w:rsidR="001229D0" w:rsidRPr="001229D0" w:rsidRDefault="001229D0" w:rsidP="001229D0">
      <w:pPr>
        <w:suppressAutoHyphens/>
        <w:autoSpaceDE w:val="0"/>
        <w:jc w:val="both"/>
        <w:rPr>
          <w:rFonts w:ascii="Times New Roman" w:hAnsi="Times New Roman"/>
          <w:sz w:val="24"/>
          <w:u w:val="single"/>
        </w:rPr>
      </w:pPr>
    </w:p>
    <w:p w:rsidR="006E6140" w:rsidRPr="006E6140" w:rsidRDefault="006E6140" w:rsidP="006E6140">
      <w:pPr>
        <w:tabs>
          <w:tab w:val="num" w:pos="567"/>
        </w:tabs>
        <w:rPr>
          <w:rFonts w:ascii="Times New Roman" w:hAnsi="Times New Roman"/>
          <w:sz w:val="24"/>
        </w:rPr>
      </w:pPr>
      <w:r>
        <w:rPr>
          <w:rFonts w:ascii="Times New Roman" w:hAnsi="Times New Roman"/>
          <w:sz w:val="24"/>
        </w:rPr>
        <w:tab/>
      </w:r>
      <w:r w:rsidRPr="006E6140">
        <w:rPr>
          <w:rFonts w:ascii="Times New Roman" w:hAnsi="Times New Roman"/>
          <w:sz w:val="24"/>
        </w:rPr>
        <w:t xml:space="preserve">Начало – с даты подписания договора, окончание – </w:t>
      </w:r>
      <w:r w:rsidRPr="006E6140">
        <w:rPr>
          <w:rFonts w:ascii="Times New Roman" w:hAnsi="Times New Roman"/>
          <w:b/>
          <w:sz w:val="24"/>
        </w:rPr>
        <w:t>31 октября 2019 г.</w:t>
      </w:r>
      <w:r w:rsidRPr="006E6140">
        <w:rPr>
          <w:rFonts w:ascii="Times New Roman" w:hAnsi="Times New Roman"/>
          <w:sz w:val="24"/>
        </w:rPr>
        <w:t xml:space="preserve"> </w:t>
      </w:r>
    </w:p>
    <w:p w:rsidR="00746423" w:rsidRPr="006E6140" w:rsidRDefault="006E6140" w:rsidP="006E6140">
      <w:pPr>
        <w:suppressAutoHyphens/>
        <w:autoSpaceDE w:val="0"/>
        <w:ind w:firstLine="567"/>
        <w:jc w:val="both"/>
        <w:rPr>
          <w:rFonts w:ascii="Times New Roman" w:hAnsi="Times New Roman"/>
          <w:sz w:val="24"/>
        </w:rPr>
      </w:pPr>
      <w:r w:rsidRPr="006E6140">
        <w:rPr>
          <w:rFonts w:ascii="Times New Roman" w:hAnsi="Times New Roman"/>
          <w:sz w:val="24"/>
        </w:rPr>
        <w:t xml:space="preserve">Срок окончания всего комплекса работ – </w:t>
      </w:r>
      <w:r w:rsidRPr="006E6140">
        <w:rPr>
          <w:rFonts w:ascii="Times New Roman" w:hAnsi="Times New Roman"/>
          <w:b/>
          <w:sz w:val="24"/>
        </w:rPr>
        <w:t>31 декабря 2019 г.</w:t>
      </w:r>
    </w:p>
    <w:p w:rsidR="00746423" w:rsidRPr="00746423" w:rsidRDefault="00746423" w:rsidP="00746423">
      <w:pPr>
        <w:ind w:left="709"/>
        <w:jc w:val="both"/>
        <w:rPr>
          <w:rFonts w:ascii="Times New Roman" w:hAnsi="Times New Roman"/>
          <w:bCs/>
          <w:i/>
          <w:sz w:val="24"/>
        </w:rPr>
      </w:pPr>
    </w:p>
    <w:p w:rsidR="00746423" w:rsidRPr="00746423" w:rsidRDefault="00746423" w:rsidP="00746423">
      <w:pPr>
        <w:pStyle w:val="320"/>
        <w:ind w:firstLine="11"/>
        <w:rPr>
          <w:u w:val="single"/>
        </w:rPr>
      </w:pPr>
      <w:r w:rsidRPr="00746423">
        <w:rPr>
          <w:u w:val="single"/>
        </w:rPr>
        <w:t>Условия оплаты работ: (согласно статье 10 проекта Договора генподряда)</w:t>
      </w:r>
    </w:p>
    <w:p w:rsidR="006E6140" w:rsidRPr="006E6140" w:rsidRDefault="006E6140" w:rsidP="006E6140">
      <w:pPr>
        <w:suppressAutoHyphens/>
        <w:ind w:firstLine="709"/>
        <w:jc w:val="both"/>
        <w:rPr>
          <w:rFonts w:ascii="Times New Roman" w:hAnsi="Times New Roman"/>
          <w:sz w:val="24"/>
        </w:rPr>
      </w:pPr>
      <w:r w:rsidRPr="006E6140">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6E6140" w:rsidRPr="006E6140" w:rsidRDefault="006E6140" w:rsidP="006E6140">
      <w:pPr>
        <w:suppressAutoHyphens/>
        <w:ind w:firstLine="709"/>
        <w:jc w:val="both"/>
        <w:rPr>
          <w:rFonts w:ascii="Times New Roman" w:hAnsi="Times New Roman"/>
          <w:sz w:val="24"/>
        </w:rPr>
      </w:pPr>
      <w:r w:rsidRPr="006E6140">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6E6140" w:rsidRPr="006E6140" w:rsidRDefault="006E6140" w:rsidP="006E6140">
      <w:pPr>
        <w:suppressAutoHyphens/>
        <w:jc w:val="both"/>
        <w:rPr>
          <w:rFonts w:ascii="Times New Roman" w:hAnsi="Times New Roman"/>
          <w:sz w:val="24"/>
        </w:rPr>
      </w:pPr>
      <w:r w:rsidRPr="006E6140">
        <w:rPr>
          <w:rFonts w:ascii="Times New Roman" w:hAnsi="Times New Roman"/>
          <w:sz w:val="24"/>
        </w:rPr>
        <w:t>- выставленного генподрядчиком счета;</w:t>
      </w:r>
    </w:p>
    <w:p w:rsidR="006E6140" w:rsidRPr="006E6140" w:rsidRDefault="006E6140" w:rsidP="006E6140">
      <w:pPr>
        <w:suppressAutoHyphens/>
        <w:jc w:val="both"/>
        <w:rPr>
          <w:rFonts w:ascii="Times New Roman" w:hAnsi="Times New Roman"/>
          <w:sz w:val="24"/>
        </w:rPr>
      </w:pPr>
      <w:r w:rsidRPr="006E6140">
        <w:rPr>
          <w:rFonts w:ascii="Times New Roman" w:hAnsi="Times New Roman"/>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w:t>
      </w:r>
      <w:proofErr w:type="spellStart"/>
      <w:r w:rsidRPr="006E6140">
        <w:rPr>
          <w:rFonts w:ascii="Times New Roman" w:hAnsi="Times New Roman"/>
          <w:sz w:val="24"/>
        </w:rPr>
        <w:t>авизованием</w:t>
      </w:r>
      <w:proofErr w:type="spellEnd"/>
      <w:r w:rsidRPr="006E6140">
        <w:rPr>
          <w:rFonts w:ascii="Times New Roman" w:hAnsi="Times New Roman"/>
          <w:sz w:val="24"/>
        </w:rPr>
        <w:t xml:space="preserve"> банковской гарантии в банке Заказчика, оплачиваются Заказчиком.</w:t>
      </w:r>
    </w:p>
    <w:p w:rsidR="006E6140" w:rsidRPr="006E6140" w:rsidRDefault="006E6140" w:rsidP="006E6140">
      <w:pPr>
        <w:suppressAutoHyphens/>
        <w:ind w:firstLine="709"/>
        <w:jc w:val="both"/>
        <w:rPr>
          <w:rFonts w:ascii="Times New Roman" w:hAnsi="Times New Roman"/>
          <w:sz w:val="24"/>
        </w:rPr>
      </w:pPr>
      <w:r w:rsidRPr="006E6140">
        <w:rPr>
          <w:rFonts w:ascii="Times New Roman" w:hAnsi="Times New Roman"/>
          <w:sz w:val="24"/>
        </w:rPr>
        <w:lastRenderedPageBreak/>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6E6140" w:rsidRPr="006E6140" w:rsidRDefault="006E6140" w:rsidP="006E6140">
      <w:pPr>
        <w:suppressAutoHyphens/>
        <w:ind w:firstLine="709"/>
        <w:jc w:val="both"/>
        <w:rPr>
          <w:rFonts w:ascii="Times New Roman" w:hAnsi="Times New Roman"/>
          <w:sz w:val="24"/>
        </w:rPr>
      </w:pPr>
      <w:r w:rsidRPr="006E6140">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6E6140" w:rsidRPr="006E6140" w:rsidRDefault="006E6140" w:rsidP="006E6140">
      <w:pPr>
        <w:suppressAutoHyphens/>
        <w:jc w:val="both"/>
        <w:rPr>
          <w:rFonts w:ascii="Times New Roman" w:hAnsi="Times New Roman"/>
          <w:sz w:val="24"/>
          <w:u w:val="single"/>
        </w:rPr>
      </w:pPr>
    </w:p>
    <w:p w:rsidR="006E6140" w:rsidRPr="006E6140" w:rsidRDefault="006E6140" w:rsidP="006E6140">
      <w:pPr>
        <w:suppressAutoHyphens/>
        <w:jc w:val="both"/>
        <w:rPr>
          <w:rFonts w:ascii="Times New Roman" w:hAnsi="Times New Roman"/>
          <w:b/>
          <w:sz w:val="24"/>
        </w:rPr>
      </w:pPr>
      <w:r w:rsidRPr="006E6140">
        <w:rPr>
          <w:rFonts w:ascii="Times New Roman" w:hAnsi="Times New Roman"/>
          <w:sz w:val="24"/>
          <w:u w:val="single"/>
        </w:rPr>
        <w:t>Выдаваемая проектно-техническая документация</w:t>
      </w:r>
      <w:r w:rsidRPr="006E6140">
        <w:rPr>
          <w:rFonts w:ascii="Times New Roman" w:hAnsi="Times New Roman"/>
          <w:sz w:val="24"/>
        </w:rPr>
        <w:t xml:space="preserve"> по</w:t>
      </w:r>
      <w:r w:rsidRPr="006E6140">
        <w:rPr>
          <w:rFonts w:ascii="Times New Roman" w:hAnsi="Times New Roman"/>
          <w:b/>
          <w:sz w:val="24"/>
        </w:rPr>
        <w:t xml:space="preserve"> Комплексу работ </w:t>
      </w:r>
      <w:r>
        <w:rPr>
          <w:rFonts w:ascii="Times New Roman" w:hAnsi="Times New Roman"/>
          <w:b/>
          <w:sz w:val="24"/>
        </w:rPr>
        <w:t>«</w:t>
      </w:r>
      <w:r w:rsidRPr="006E6140">
        <w:rPr>
          <w:rFonts w:ascii="Times New Roman" w:hAnsi="Times New Roman"/>
          <w:b/>
          <w:sz w:val="24"/>
        </w:rPr>
        <w:t>Техническое перевооружение цеха № 12</w:t>
      </w:r>
      <w:r>
        <w:rPr>
          <w:rFonts w:ascii="Times New Roman" w:hAnsi="Times New Roman"/>
          <w:b/>
          <w:sz w:val="24"/>
        </w:rPr>
        <w:t>»</w:t>
      </w:r>
      <w:r w:rsidRPr="006E6140">
        <w:rPr>
          <w:rFonts w:ascii="Times New Roman" w:hAnsi="Times New Roman"/>
          <w:b/>
          <w:sz w:val="24"/>
        </w:rPr>
        <w:t xml:space="preserve"> в рамках программы </w:t>
      </w:r>
      <w:r>
        <w:rPr>
          <w:rFonts w:ascii="Times New Roman" w:hAnsi="Times New Roman"/>
          <w:b/>
          <w:sz w:val="24"/>
        </w:rPr>
        <w:t>«</w:t>
      </w:r>
      <w:r w:rsidRPr="006E6140">
        <w:rPr>
          <w:rFonts w:ascii="Times New Roman" w:hAnsi="Times New Roman"/>
          <w:b/>
          <w:sz w:val="24"/>
        </w:rPr>
        <w:t>Экологическая безопасность</w:t>
      </w:r>
      <w:r>
        <w:rPr>
          <w:rFonts w:ascii="Times New Roman" w:hAnsi="Times New Roman"/>
          <w:b/>
          <w:sz w:val="24"/>
        </w:rPr>
        <w:t>»</w:t>
      </w:r>
      <w:r w:rsidRPr="006E6140">
        <w:rPr>
          <w:rFonts w:ascii="Times New Roman" w:hAnsi="Times New Roman"/>
          <w:b/>
          <w:sz w:val="24"/>
        </w:rPr>
        <w:t>:</w:t>
      </w:r>
    </w:p>
    <w:p w:rsidR="006E6140" w:rsidRPr="006E6140" w:rsidRDefault="006E6140" w:rsidP="006E6140">
      <w:pPr>
        <w:suppressAutoHyphens/>
        <w:jc w:val="both"/>
        <w:rPr>
          <w:rFonts w:ascii="Times New Roman" w:hAnsi="Times New Roman"/>
          <w:b/>
          <w:bCs/>
          <w:sz w:val="24"/>
        </w:rPr>
      </w:pPr>
      <w:r w:rsidRPr="006E6140">
        <w:rPr>
          <w:rFonts w:ascii="Times New Roman" w:hAnsi="Times New Roman"/>
          <w:sz w:val="24"/>
        </w:rPr>
        <w:t>Разделы проекта № 308-74-254/100 в соответствии с приложением № 1 к Договору генподряда</w:t>
      </w:r>
      <w:r w:rsidRPr="006E6140">
        <w:rPr>
          <w:rFonts w:ascii="Times New Roman" w:hAnsi="Times New Roman"/>
          <w:bCs/>
          <w:sz w:val="24"/>
        </w:rPr>
        <w:t>,</w:t>
      </w:r>
      <w:r w:rsidRPr="006E6140">
        <w:rPr>
          <w:rFonts w:ascii="Times New Roman" w:hAnsi="Times New Roman"/>
          <w:b/>
          <w:bCs/>
          <w:sz w:val="24"/>
        </w:rPr>
        <w:t xml:space="preserve"> </w:t>
      </w:r>
    </w:p>
    <w:p w:rsidR="006E6140" w:rsidRPr="006E6140" w:rsidRDefault="006E6140" w:rsidP="006E6140">
      <w:pPr>
        <w:suppressAutoHyphens/>
        <w:jc w:val="both"/>
        <w:rPr>
          <w:rFonts w:ascii="Times New Roman" w:hAnsi="Times New Roman"/>
          <w:sz w:val="24"/>
        </w:rPr>
      </w:pPr>
      <w:r w:rsidRPr="006E6140">
        <w:rPr>
          <w:rFonts w:ascii="Times New Roman" w:hAnsi="Times New Roman"/>
          <w:sz w:val="24"/>
        </w:rPr>
        <w:t>Ведомости объемов по СМР, разработанные Заказчиком;</w:t>
      </w:r>
    </w:p>
    <w:p w:rsidR="006E6140" w:rsidRPr="006E6140" w:rsidRDefault="00F77C6B" w:rsidP="006E6140">
      <w:pPr>
        <w:suppressAutoHyphens/>
        <w:jc w:val="both"/>
        <w:rPr>
          <w:rFonts w:ascii="Times New Roman" w:hAnsi="Times New Roman"/>
          <w:b/>
          <w:sz w:val="24"/>
        </w:rPr>
      </w:pPr>
      <w:r w:rsidRPr="005909D9">
        <w:rPr>
          <w:rFonts w:ascii="Times New Roman" w:hAnsi="Times New Roman"/>
          <w:kern w:val="1"/>
          <w:sz w:val="24"/>
          <w:lang w:eastAsia="ar-SA"/>
        </w:rPr>
        <w:t xml:space="preserve">Данная документация выдаётся контрагентам в электронном виде по ссылке: </w:t>
      </w:r>
      <w:hyperlink r:id="rId8" w:history="1">
        <w:r w:rsidR="00D5197C" w:rsidRPr="001B38FB">
          <w:rPr>
            <w:rStyle w:val="a8"/>
            <w:rFonts w:ascii="Times New Roman" w:hAnsi="Times New Roman"/>
            <w:sz w:val="24"/>
            <w:highlight w:val="yellow"/>
          </w:rPr>
          <w:t>http://yanos.slavneft.ru/files/PDO346-KS-2018_636688900932263240.7z</w:t>
        </w:r>
      </w:hyperlink>
      <w:r w:rsidR="00D5197C">
        <w:rPr>
          <w:rFonts w:ascii="Times New Roman" w:hAnsi="Times New Roman"/>
          <w:sz w:val="24"/>
        </w:rPr>
        <w:t xml:space="preserve"> </w:t>
      </w:r>
      <w:bookmarkStart w:id="0" w:name="_GoBack"/>
      <w:bookmarkEnd w:id="0"/>
    </w:p>
    <w:p w:rsidR="006E6140" w:rsidRPr="006E6140" w:rsidRDefault="006E6140" w:rsidP="006E6140">
      <w:pPr>
        <w:suppressAutoHyphens/>
        <w:jc w:val="both"/>
        <w:rPr>
          <w:rFonts w:ascii="Times New Roman" w:hAnsi="Times New Roman"/>
          <w:b/>
          <w:sz w:val="24"/>
        </w:rPr>
      </w:pPr>
      <w:r w:rsidRPr="006E6140">
        <w:rPr>
          <w:rFonts w:ascii="Times New Roman" w:hAnsi="Times New Roman"/>
          <w:b/>
          <w:sz w:val="24"/>
        </w:rPr>
        <w:t>В случае несоответствия объемов работ в проекте и ВОР использовать проектные объемы</w:t>
      </w:r>
      <w:r w:rsidRPr="006E6140">
        <w:rPr>
          <w:rFonts w:ascii="Times New Roman" w:hAnsi="Times New Roman"/>
          <w:b/>
          <w:color w:val="000000"/>
          <w:sz w:val="24"/>
        </w:rPr>
        <w:t>, при этом обязательно известив Заказчика о выявленных несоответствиях.</w:t>
      </w:r>
    </w:p>
    <w:p w:rsidR="006E6140" w:rsidRPr="006E6140" w:rsidRDefault="006E6140" w:rsidP="006E6140">
      <w:pPr>
        <w:suppressAutoHyphens/>
        <w:jc w:val="both"/>
        <w:rPr>
          <w:rFonts w:ascii="Times New Roman" w:hAnsi="Times New Roman"/>
          <w:sz w:val="24"/>
        </w:rPr>
      </w:pPr>
    </w:p>
    <w:p w:rsidR="006E6140" w:rsidRPr="006E6140" w:rsidRDefault="006E6140" w:rsidP="006E6140">
      <w:pPr>
        <w:numPr>
          <w:ilvl w:val="0"/>
          <w:numId w:val="18"/>
        </w:numPr>
        <w:spacing w:before="0"/>
        <w:ind w:left="567" w:hanging="567"/>
        <w:rPr>
          <w:rFonts w:ascii="Times New Roman" w:hAnsi="Times New Roman"/>
          <w:b/>
          <w:iCs/>
          <w:sz w:val="24"/>
        </w:rPr>
      </w:pPr>
      <w:r w:rsidRPr="006E6140">
        <w:rPr>
          <w:rFonts w:ascii="Times New Roman" w:hAnsi="Times New Roman"/>
          <w:b/>
          <w:iCs/>
          <w:sz w:val="24"/>
        </w:rPr>
        <w:t>Основные требования к продукту.</w:t>
      </w:r>
    </w:p>
    <w:p w:rsidR="006E6140" w:rsidRPr="006E6140" w:rsidRDefault="006E6140" w:rsidP="006E6140">
      <w:pPr>
        <w:suppressAutoHyphens/>
        <w:autoSpaceDE w:val="0"/>
        <w:ind w:firstLine="709"/>
        <w:jc w:val="both"/>
        <w:rPr>
          <w:rFonts w:ascii="Times New Roman" w:hAnsi="Times New Roman"/>
          <w:b/>
          <w:sz w:val="24"/>
        </w:rPr>
      </w:pPr>
      <w:r w:rsidRPr="006E6140">
        <w:rPr>
          <w:rFonts w:ascii="Times New Roman" w:hAnsi="Times New Roman"/>
          <w:b/>
          <w:sz w:val="24"/>
        </w:rPr>
        <w:t>Весь комплекс работ должен предусматривать выдачу готового работоспособного опробованного продукта</w:t>
      </w:r>
      <w:r w:rsidR="00F77C6B">
        <w:rPr>
          <w:rFonts w:ascii="Times New Roman" w:hAnsi="Times New Roman"/>
          <w:b/>
          <w:sz w:val="24"/>
        </w:rPr>
        <w:t>,</w:t>
      </w:r>
      <w:r w:rsidRPr="006E6140">
        <w:rPr>
          <w:rFonts w:ascii="Times New Roman" w:hAnsi="Times New Roman"/>
          <w:b/>
          <w:sz w:val="24"/>
        </w:rPr>
        <w:t xml:space="preserve"> прошедшего индивидуальные и комплексные испытания выполняться </w:t>
      </w:r>
      <w:r w:rsidRPr="006E6140">
        <w:rPr>
          <w:rFonts w:ascii="Times New Roman" w:hAnsi="Times New Roman"/>
          <w:b/>
          <w:spacing w:val="4"/>
          <w:sz w:val="24"/>
        </w:rPr>
        <w:t>в соответствии с выдаваемой Заказчиком проектно-</w:t>
      </w:r>
      <w:r w:rsidRPr="006E6140">
        <w:rPr>
          <w:rFonts w:ascii="Times New Roman" w:hAnsi="Times New Roman"/>
          <w:b/>
          <w:sz w:val="24"/>
        </w:rPr>
        <w:t xml:space="preserve">технической документацией, должен быть надлежащего качества, отвечать требованиям соответствующих стандартов, норм и технических условий. </w:t>
      </w:r>
    </w:p>
    <w:p w:rsidR="006E6140" w:rsidRPr="006E6140" w:rsidRDefault="006E6140" w:rsidP="006E6140">
      <w:pPr>
        <w:suppressAutoHyphens/>
        <w:autoSpaceDE w:val="0"/>
        <w:ind w:firstLine="709"/>
        <w:jc w:val="both"/>
        <w:rPr>
          <w:rFonts w:ascii="Times New Roman" w:hAnsi="Times New Roman"/>
          <w:b/>
          <w:sz w:val="24"/>
        </w:rPr>
      </w:pPr>
      <w:r w:rsidRPr="006E6140">
        <w:rPr>
          <w:rFonts w:ascii="Times New Roman" w:hAnsi="Times New Roman"/>
          <w:b/>
          <w:sz w:val="24"/>
        </w:rPr>
        <w:t xml:space="preserve">Соответствие оферты Требованиям к предмету </w:t>
      </w:r>
      <w:r>
        <w:rPr>
          <w:rFonts w:ascii="Times New Roman" w:hAnsi="Times New Roman"/>
          <w:b/>
          <w:sz w:val="24"/>
        </w:rPr>
        <w:t>оферты</w:t>
      </w:r>
      <w:r w:rsidRPr="006E6140">
        <w:rPr>
          <w:rFonts w:ascii="Times New Roman" w:hAnsi="Times New Roman"/>
          <w:b/>
          <w:sz w:val="24"/>
        </w:rPr>
        <w:t xml:space="preserve"> по Комплексу работ </w:t>
      </w:r>
      <w:r>
        <w:rPr>
          <w:rFonts w:ascii="Times New Roman" w:hAnsi="Times New Roman"/>
          <w:b/>
          <w:sz w:val="24"/>
        </w:rPr>
        <w:t>«</w:t>
      </w:r>
      <w:r w:rsidRPr="006E6140">
        <w:rPr>
          <w:rFonts w:ascii="Times New Roman" w:hAnsi="Times New Roman"/>
          <w:b/>
          <w:sz w:val="24"/>
        </w:rPr>
        <w:t>Техническое перевооружение цеха № 12</w:t>
      </w:r>
      <w:r>
        <w:rPr>
          <w:rFonts w:ascii="Times New Roman" w:hAnsi="Times New Roman"/>
          <w:b/>
          <w:sz w:val="24"/>
        </w:rPr>
        <w:t>»</w:t>
      </w:r>
      <w:r w:rsidRPr="006E6140">
        <w:rPr>
          <w:rFonts w:ascii="Times New Roman" w:hAnsi="Times New Roman"/>
          <w:b/>
          <w:sz w:val="24"/>
        </w:rPr>
        <w:t xml:space="preserve"> в рамках программы </w:t>
      </w:r>
      <w:r>
        <w:rPr>
          <w:rFonts w:ascii="Times New Roman" w:hAnsi="Times New Roman"/>
          <w:b/>
          <w:sz w:val="24"/>
        </w:rPr>
        <w:t>«</w:t>
      </w:r>
      <w:r w:rsidRPr="006E6140">
        <w:rPr>
          <w:rFonts w:ascii="Times New Roman" w:hAnsi="Times New Roman"/>
          <w:b/>
          <w:sz w:val="24"/>
        </w:rPr>
        <w:t>Экологическая безопасность</w:t>
      </w:r>
      <w:r>
        <w:rPr>
          <w:rFonts w:ascii="Times New Roman" w:hAnsi="Times New Roman"/>
          <w:b/>
          <w:sz w:val="24"/>
        </w:rPr>
        <w:t>»</w:t>
      </w:r>
      <w:r w:rsidRPr="006E6140">
        <w:rPr>
          <w:rFonts w:ascii="Times New Roman" w:hAnsi="Times New Roman"/>
          <w:b/>
          <w:sz w:val="24"/>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6E6140" w:rsidRPr="006E6140" w:rsidRDefault="006E6140" w:rsidP="006E6140">
      <w:pPr>
        <w:suppressAutoHyphens/>
        <w:autoSpaceDE w:val="0"/>
        <w:ind w:firstLine="709"/>
        <w:jc w:val="both"/>
        <w:rPr>
          <w:rFonts w:ascii="Times New Roman" w:hAnsi="Times New Roman"/>
          <w:sz w:val="24"/>
        </w:rPr>
      </w:pPr>
      <w:r w:rsidRPr="006E6140">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6E6140" w:rsidRPr="006E6140" w:rsidRDefault="006E6140" w:rsidP="006E6140">
      <w:pPr>
        <w:suppressAutoHyphens/>
        <w:autoSpaceDE w:val="0"/>
        <w:ind w:firstLine="709"/>
        <w:jc w:val="both"/>
        <w:rPr>
          <w:rFonts w:ascii="Times New Roman" w:hAnsi="Times New Roman"/>
          <w:sz w:val="24"/>
        </w:rPr>
      </w:pPr>
      <w:r w:rsidRPr="006E6140">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w:t>
      </w:r>
      <w:r w:rsidR="00D5197C">
        <w:rPr>
          <w:rFonts w:ascii="Times New Roman" w:hAnsi="Times New Roman"/>
          <w:sz w:val="24"/>
        </w:rPr>
        <w:t>,</w:t>
      </w:r>
      <w:r w:rsidRPr="006E6140">
        <w:rPr>
          <w:rFonts w:ascii="Times New Roman" w:hAnsi="Times New Roman"/>
          <w:sz w:val="24"/>
        </w:rPr>
        <w:t xml:space="preserve"> согласованный с Заказчиком. Гарантийный срок продлевается на период устранения дефектов (согласно прилагаемому Договору генподряда).</w:t>
      </w:r>
    </w:p>
    <w:p w:rsidR="006E6140" w:rsidRPr="006E6140" w:rsidRDefault="006E6140" w:rsidP="006E6140">
      <w:pPr>
        <w:suppressAutoHyphens/>
        <w:autoSpaceDE w:val="0"/>
        <w:ind w:firstLine="709"/>
        <w:jc w:val="both"/>
        <w:rPr>
          <w:rFonts w:ascii="Times New Roman" w:hAnsi="Times New Roman"/>
          <w:b/>
          <w:sz w:val="24"/>
        </w:rPr>
      </w:pPr>
      <w:r w:rsidRPr="006E6140">
        <w:rPr>
          <w:rFonts w:ascii="Times New Roman" w:hAnsi="Times New Roman"/>
          <w:b/>
          <w:sz w:val="24"/>
        </w:rPr>
        <w:t xml:space="preserve">Применяемая изоляция должна соответствовать Методическим указаниям компании ОАО «НК «Роснефть» № П1-01.04 М-0041 </w:t>
      </w:r>
      <w:r w:rsidRPr="006E6140">
        <w:rPr>
          <w:rFonts w:ascii="Times New Roman" w:hAnsi="Times New Roman"/>
          <w:sz w:val="24"/>
        </w:rPr>
        <w:t>(приложение № 1</w:t>
      </w:r>
      <w:r w:rsidRPr="006E6140">
        <w:rPr>
          <w:rFonts w:ascii="Times New Roman" w:hAnsi="Times New Roman"/>
          <w:color w:val="FF0000"/>
          <w:sz w:val="24"/>
        </w:rPr>
        <w:t xml:space="preserve"> </w:t>
      </w:r>
      <w:r w:rsidRPr="006E6140">
        <w:rPr>
          <w:rFonts w:ascii="Times New Roman" w:hAnsi="Times New Roman"/>
          <w:sz w:val="24"/>
        </w:rPr>
        <w:t>к требованиям к предмету закупки)</w:t>
      </w:r>
      <w:r w:rsidRPr="006E6140">
        <w:rPr>
          <w:rFonts w:ascii="Times New Roman" w:hAnsi="Times New Roman"/>
          <w:b/>
          <w:sz w:val="24"/>
        </w:rPr>
        <w:t xml:space="preserve">. </w:t>
      </w:r>
    </w:p>
    <w:p w:rsidR="00FC231E" w:rsidRDefault="006E6140" w:rsidP="006E6140">
      <w:pPr>
        <w:suppressAutoHyphens/>
        <w:autoSpaceDE w:val="0"/>
        <w:spacing w:before="0"/>
        <w:ind w:firstLine="340"/>
        <w:jc w:val="both"/>
        <w:rPr>
          <w:rFonts w:ascii="Times New Roman" w:hAnsi="Times New Roman"/>
          <w:b/>
          <w:sz w:val="24"/>
        </w:rPr>
      </w:pPr>
      <w:r w:rsidRPr="006E6140">
        <w:rPr>
          <w:rFonts w:ascii="Times New Roman" w:hAnsi="Times New Roman"/>
          <w:b/>
          <w:sz w:val="24"/>
        </w:rPr>
        <w:t>Антикоррозионная защита должна соответствовать Технологической инструкции компании ОАО «НК «Роснефть» № П2-05 ТИ-0002</w:t>
      </w:r>
      <w:r w:rsidRPr="006E6140">
        <w:rPr>
          <w:rFonts w:ascii="Times New Roman" w:hAnsi="Times New Roman"/>
          <w:sz w:val="24"/>
        </w:rPr>
        <w:t xml:space="preserve"> </w:t>
      </w:r>
      <w:r w:rsidRPr="006E6140">
        <w:rPr>
          <w:rFonts w:ascii="Times New Roman" w:hAnsi="Times New Roman"/>
          <w:b/>
          <w:sz w:val="24"/>
        </w:rPr>
        <w:t xml:space="preserve">«Антикоррозионная защита </w:t>
      </w:r>
      <w:r w:rsidRPr="006E6140">
        <w:rPr>
          <w:rFonts w:ascii="Times New Roman" w:hAnsi="Times New Roman"/>
          <w:b/>
          <w:sz w:val="24"/>
        </w:rPr>
        <w:lastRenderedPageBreak/>
        <w:t xml:space="preserve">металлических конструкций на объектах </w:t>
      </w:r>
      <w:proofErr w:type="spellStart"/>
      <w:r w:rsidRPr="006E6140">
        <w:rPr>
          <w:rFonts w:ascii="Times New Roman" w:hAnsi="Times New Roman"/>
          <w:b/>
          <w:sz w:val="24"/>
        </w:rPr>
        <w:t>нефтегазодобычи</w:t>
      </w:r>
      <w:proofErr w:type="spellEnd"/>
      <w:r w:rsidRPr="006E6140">
        <w:rPr>
          <w:rFonts w:ascii="Times New Roman" w:hAnsi="Times New Roman"/>
          <w:b/>
          <w:sz w:val="24"/>
        </w:rPr>
        <w:t xml:space="preserve">, </w:t>
      </w:r>
      <w:proofErr w:type="spellStart"/>
      <w:r w:rsidRPr="006E6140">
        <w:rPr>
          <w:rFonts w:ascii="Times New Roman" w:hAnsi="Times New Roman"/>
          <w:b/>
          <w:sz w:val="24"/>
        </w:rPr>
        <w:t>нефтегазопереработки</w:t>
      </w:r>
      <w:proofErr w:type="spellEnd"/>
      <w:r w:rsidRPr="006E6140">
        <w:rPr>
          <w:rFonts w:ascii="Times New Roman" w:hAnsi="Times New Roman"/>
          <w:b/>
          <w:sz w:val="24"/>
        </w:rPr>
        <w:t xml:space="preserve"> и нефтепродуктообеспечения компании» </w:t>
      </w:r>
      <w:r w:rsidRPr="006E6140">
        <w:rPr>
          <w:rFonts w:ascii="Times New Roman" w:hAnsi="Times New Roman"/>
          <w:sz w:val="24"/>
        </w:rPr>
        <w:t>(приложение № 2</w:t>
      </w:r>
      <w:r w:rsidRPr="006E6140">
        <w:rPr>
          <w:rFonts w:ascii="Times New Roman" w:hAnsi="Times New Roman"/>
          <w:color w:val="FF0000"/>
          <w:sz w:val="24"/>
        </w:rPr>
        <w:t xml:space="preserve"> </w:t>
      </w:r>
      <w:r w:rsidRPr="006E6140">
        <w:rPr>
          <w:rFonts w:ascii="Times New Roman" w:hAnsi="Times New Roman"/>
          <w:sz w:val="24"/>
        </w:rPr>
        <w:t>к требованиям к предмету закупки).</w:t>
      </w:r>
    </w:p>
    <w:p w:rsidR="00A97914" w:rsidRPr="00223219" w:rsidRDefault="00A97914" w:rsidP="00A97914">
      <w:pPr>
        <w:suppressAutoHyphens/>
        <w:autoSpaceDE w:val="0"/>
        <w:spacing w:before="0"/>
        <w:ind w:firstLine="340"/>
        <w:jc w:val="both"/>
        <w:rPr>
          <w:rFonts w:ascii="Times New Roman" w:hAnsi="Times New Roman"/>
          <w:sz w:val="24"/>
        </w:rPr>
      </w:pPr>
    </w:p>
    <w:p w:rsidR="00FC231E" w:rsidRPr="00223219" w:rsidRDefault="00FC231E" w:rsidP="0066721D">
      <w:pPr>
        <w:autoSpaceDE w:val="0"/>
        <w:spacing w:before="0"/>
        <w:jc w:val="both"/>
        <w:rPr>
          <w:rFonts w:ascii="Times New Roman" w:hAnsi="Times New Roman"/>
          <w:b/>
          <w:iCs/>
          <w:sz w:val="24"/>
        </w:rPr>
      </w:pPr>
      <w:r w:rsidRPr="00223219">
        <w:rPr>
          <w:rFonts w:ascii="Times New Roman" w:hAnsi="Times New Roman"/>
          <w:b/>
          <w:iCs/>
          <w:sz w:val="24"/>
        </w:rPr>
        <w:t xml:space="preserve">3. Условия выполнения работ. </w:t>
      </w:r>
    </w:p>
    <w:p w:rsidR="006E6140" w:rsidRPr="006E6140" w:rsidRDefault="006E6140" w:rsidP="006E6140">
      <w:pPr>
        <w:autoSpaceDE w:val="0"/>
        <w:spacing w:before="60"/>
        <w:ind w:firstLine="340"/>
        <w:jc w:val="both"/>
        <w:rPr>
          <w:rFonts w:ascii="Times New Roman" w:hAnsi="Times New Roman"/>
          <w:sz w:val="24"/>
        </w:rPr>
      </w:pPr>
      <w:r w:rsidRPr="006E6140">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6E6140" w:rsidRPr="006E6140" w:rsidRDefault="006E6140" w:rsidP="006E6140">
      <w:pPr>
        <w:numPr>
          <w:ilvl w:val="0"/>
          <w:numId w:val="4"/>
        </w:numPr>
        <w:spacing w:before="0"/>
        <w:ind w:left="680" w:hanging="340"/>
        <w:jc w:val="both"/>
        <w:rPr>
          <w:rFonts w:ascii="Times New Roman" w:hAnsi="Times New Roman"/>
          <w:sz w:val="24"/>
        </w:rPr>
      </w:pPr>
      <w:r w:rsidRPr="006E6140">
        <w:rPr>
          <w:rFonts w:ascii="Times New Roman" w:hAnsi="Times New Roman"/>
          <w:sz w:val="24"/>
        </w:rPr>
        <w:t>Сертификаты качества, выданные производителем;</w:t>
      </w:r>
    </w:p>
    <w:p w:rsidR="006E6140" w:rsidRPr="006E6140" w:rsidRDefault="006E6140" w:rsidP="006E6140">
      <w:pPr>
        <w:numPr>
          <w:ilvl w:val="0"/>
          <w:numId w:val="4"/>
        </w:numPr>
        <w:spacing w:before="0"/>
        <w:ind w:left="680" w:hanging="340"/>
        <w:jc w:val="both"/>
        <w:rPr>
          <w:rFonts w:ascii="Times New Roman" w:hAnsi="Times New Roman"/>
          <w:sz w:val="24"/>
        </w:rPr>
      </w:pPr>
      <w:r w:rsidRPr="006E6140">
        <w:rPr>
          <w:rFonts w:ascii="Times New Roman" w:hAnsi="Times New Roman"/>
          <w:sz w:val="24"/>
        </w:rPr>
        <w:t>Сертификаты соответствия Госстандарта Российской Федерации;</w:t>
      </w:r>
    </w:p>
    <w:p w:rsidR="006E6140" w:rsidRPr="006E6140" w:rsidRDefault="006E6140" w:rsidP="006E6140">
      <w:pPr>
        <w:numPr>
          <w:ilvl w:val="0"/>
          <w:numId w:val="4"/>
        </w:numPr>
        <w:spacing w:before="0"/>
        <w:ind w:left="680" w:hanging="340"/>
        <w:jc w:val="both"/>
        <w:rPr>
          <w:rFonts w:ascii="Times New Roman" w:hAnsi="Times New Roman"/>
          <w:sz w:val="24"/>
        </w:rPr>
      </w:pPr>
      <w:r w:rsidRPr="006E6140">
        <w:rPr>
          <w:rFonts w:ascii="Times New Roman" w:hAnsi="Times New Roman"/>
          <w:sz w:val="24"/>
        </w:rPr>
        <w:t>Сертификаты страны происхождения;</w:t>
      </w:r>
    </w:p>
    <w:p w:rsidR="006E6140" w:rsidRPr="006E6140" w:rsidRDefault="006E6140" w:rsidP="006E6140">
      <w:pPr>
        <w:numPr>
          <w:ilvl w:val="0"/>
          <w:numId w:val="4"/>
        </w:numPr>
        <w:spacing w:before="0"/>
        <w:ind w:left="680" w:hanging="340"/>
        <w:jc w:val="both"/>
        <w:rPr>
          <w:rFonts w:ascii="Times New Roman" w:hAnsi="Times New Roman"/>
          <w:sz w:val="24"/>
        </w:rPr>
      </w:pPr>
      <w:r w:rsidRPr="006E6140">
        <w:rPr>
          <w:rFonts w:ascii="Times New Roman" w:hAnsi="Times New Roman"/>
          <w:sz w:val="24"/>
        </w:rPr>
        <w:t>Технические паспорта и другие документы, удостоверяющие их качество.</w:t>
      </w:r>
    </w:p>
    <w:p w:rsidR="006E6140" w:rsidRPr="006E6140" w:rsidRDefault="006E6140" w:rsidP="006E6140">
      <w:pPr>
        <w:suppressAutoHyphens/>
        <w:autoSpaceDE w:val="0"/>
        <w:ind w:firstLine="709"/>
        <w:jc w:val="both"/>
        <w:rPr>
          <w:rFonts w:ascii="Times New Roman" w:hAnsi="Times New Roman"/>
          <w:sz w:val="24"/>
        </w:rPr>
      </w:pPr>
      <w:r w:rsidRPr="006E6140">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w:t>
      </w:r>
      <w:proofErr w:type="spellStart"/>
      <w:r w:rsidRPr="006E6140">
        <w:rPr>
          <w:rFonts w:ascii="Times New Roman" w:hAnsi="Times New Roman"/>
          <w:kern w:val="2"/>
          <w:sz w:val="24"/>
        </w:rPr>
        <w:t>взрывозащите</w:t>
      </w:r>
      <w:proofErr w:type="spellEnd"/>
      <w:r w:rsidRPr="006E6140">
        <w:rPr>
          <w:rFonts w:ascii="Times New Roman" w:hAnsi="Times New Roman"/>
          <w:kern w:val="2"/>
          <w:sz w:val="24"/>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6E6140">
        <w:rPr>
          <w:rFonts w:ascii="Times New Roman" w:hAnsi="Times New Roman"/>
          <w:b/>
          <w:sz w:val="24"/>
        </w:rPr>
        <w:t xml:space="preserve">На все вновь монтируемые трубопроводы, не подпадающие под действие требований ТР ТС 032/2013, а также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6E6140" w:rsidRPr="006E6140" w:rsidRDefault="006E6140" w:rsidP="006E6140">
      <w:pPr>
        <w:ind w:firstLine="340"/>
        <w:jc w:val="both"/>
        <w:rPr>
          <w:rFonts w:ascii="Times New Roman" w:hAnsi="Times New Roman"/>
          <w:sz w:val="24"/>
        </w:rPr>
      </w:pPr>
    </w:p>
    <w:p w:rsidR="006E6140" w:rsidRPr="006E6140" w:rsidRDefault="006E6140" w:rsidP="006E6140">
      <w:pPr>
        <w:ind w:firstLine="340"/>
        <w:jc w:val="both"/>
        <w:rPr>
          <w:rFonts w:ascii="Times New Roman" w:hAnsi="Times New Roman"/>
          <w:sz w:val="24"/>
        </w:rPr>
      </w:pPr>
      <w:r w:rsidRPr="006E6140">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6E6140" w:rsidRPr="006E6140" w:rsidRDefault="006E6140" w:rsidP="006E6140">
      <w:pPr>
        <w:ind w:firstLine="681"/>
        <w:jc w:val="both"/>
        <w:rPr>
          <w:rFonts w:ascii="Times New Roman" w:hAnsi="Times New Roman"/>
          <w:i/>
          <w:sz w:val="24"/>
        </w:rPr>
      </w:pPr>
      <w:r w:rsidRPr="006E6140">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6E6140" w:rsidRPr="006E6140" w:rsidRDefault="006E6140" w:rsidP="006E6140">
      <w:pPr>
        <w:autoSpaceDE w:val="0"/>
        <w:ind w:firstLine="681"/>
        <w:jc w:val="both"/>
        <w:rPr>
          <w:rFonts w:ascii="Times New Roman" w:hAnsi="Times New Roman"/>
          <w:sz w:val="24"/>
        </w:rPr>
      </w:pPr>
      <w:r w:rsidRPr="006E6140">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w:t>
      </w:r>
      <w:proofErr w:type="spellStart"/>
      <w:r w:rsidRPr="006E6140">
        <w:rPr>
          <w:rFonts w:ascii="Times New Roman" w:hAnsi="Times New Roman"/>
          <w:sz w:val="24"/>
        </w:rPr>
        <w:t>Славнефть</w:t>
      </w:r>
      <w:proofErr w:type="spellEnd"/>
      <w:r w:rsidRPr="006E6140">
        <w:rPr>
          <w:rFonts w:ascii="Times New Roman" w:hAnsi="Times New Roman"/>
          <w:sz w:val="24"/>
        </w:rPr>
        <w:t>-ЯНОС» по предмету закупки.</w:t>
      </w:r>
    </w:p>
    <w:p w:rsidR="006E6140" w:rsidRPr="006E6140" w:rsidRDefault="006E6140" w:rsidP="006E6140">
      <w:pPr>
        <w:suppressAutoHyphens/>
        <w:autoSpaceDE w:val="0"/>
        <w:ind w:firstLine="709"/>
        <w:jc w:val="both"/>
        <w:rPr>
          <w:rFonts w:ascii="Times New Roman" w:hAnsi="Times New Roman"/>
          <w:sz w:val="24"/>
        </w:rPr>
      </w:pPr>
      <w:r w:rsidRPr="006E6140">
        <w:rPr>
          <w:rFonts w:ascii="Times New Roman" w:hAnsi="Times New Roman"/>
          <w:sz w:val="24"/>
        </w:rPr>
        <w:t>Антикоррозийная защита металлоконструкций производится до момента их монтажа.</w:t>
      </w:r>
    </w:p>
    <w:p w:rsidR="006E6140" w:rsidRPr="006E6140" w:rsidRDefault="006E6140" w:rsidP="006E6140">
      <w:pPr>
        <w:suppressAutoHyphens/>
        <w:autoSpaceDE w:val="0"/>
        <w:ind w:firstLine="709"/>
        <w:jc w:val="both"/>
        <w:rPr>
          <w:rFonts w:ascii="Times New Roman" w:hAnsi="Times New Roman"/>
          <w:sz w:val="24"/>
        </w:rPr>
      </w:pPr>
      <w:r w:rsidRPr="006E6140">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A97914" w:rsidRPr="006E6140" w:rsidRDefault="006E6140" w:rsidP="006E6140">
      <w:pPr>
        <w:pStyle w:val="ac"/>
        <w:ind w:firstLine="709"/>
        <w:jc w:val="both"/>
        <w:rPr>
          <w:b w:val="0"/>
          <w:sz w:val="24"/>
          <w:szCs w:val="24"/>
        </w:rPr>
      </w:pPr>
      <w:r w:rsidRPr="006E6140">
        <w:rPr>
          <w:b w:val="0"/>
          <w:sz w:val="24"/>
          <w:szCs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6E6140">
        <w:rPr>
          <w:b w:val="0"/>
          <w:sz w:val="24"/>
          <w:szCs w:val="24"/>
          <w:lang w:val="en-US"/>
        </w:rPr>
        <w:t>I</w:t>
      </w:r>
      <w:r w:rsidRPr="006E6140">
        <w:rPr>
          <w:b w:val="0"/>
          <w:sz w:val="24"/>
          <w:szCs w:val="24"/>
        </w:rPr>
        <w:t xml:space="preserve">, </w:t>
      </w:r>
      <w:r w:rsidRPr="006E6140">
        <w:rPr>
          <w:b w:val="0"/>
          <w:sz w:val="24"/>
          <w:szCs w:val="24"/>
          <w:lang w:val="en-US"/>
        </w:rPr>
        <w:t>II</w:t>
      </w:r>
      <w:r w:rsidRPr="006E6140">
        <w:rPr>
          <w:b w:val="0"/>
          <w:sz w:val="24"/>
          <w:szCs w:val="24"/>
        </w:rPr>
        <w:t xml:space="preserve">, </w:t>
      </w:r>
      <w:r w:rsidRPr="006E6140">
        <w:rPr>
          <w:b w:val="0"/>
          <w:sz w:val="24"/>
          <w:szCs w:val="24"/>
          <w:lang w:val="en-US"/>
        </w:rPr>
        <w:t>III</w:t>
      </w:r>
      <w:r w:rsidRPr="006E6140">
        <w:rPr>
          <w:b w:val="0"/>
          <w:sz w:val="24"/>
          <w:szCs w:val="24"/>
        </w:rPr>
        <w:t xml:space="preserve"> групп инвалидности. По запросу Заказчика Контрагент обязан предоставить Заказчику заверенные копии указанных договоров. Отсутствие </w:t>
      </w:r>
      <w:r w:rsidRPr="006E6140">
        <w:rPr>
          <w:b w:val="0"/>
          <w:sz w:val="24"/>
          <w:szCs w:val="24"/>
        </w:rPr>
        <w:lastRenderedPageBreak/>
        <w:t>договора страхования является основанием для недопущения работника Контрагента для выполнения работ с изъятием пропуска.</w:t>
      </w: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2126"/>
        <w:gridCol w:w="1702"/>
        <w:gridCol w:w="2126"/>
      </w:tblGrid>
      <w:tr w:rsidR="006929D2" w:rsidRPr="00223219" w:rsidTr="0075666D">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119"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702"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126"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6E6140" w:rsidRPr="00223219" w:rsidTr="0075666D">
        <w:trPr>
          <w:trHeight w:val="3810"/>
        </w:trPr>
        <w:tc>
          <w:tcPr>
            <w:tcW w:w="567" w:type="dxa"/>
            <w:shd w:val="clear" w:color="auto" w:fill="auto"/>
          </w:tcPr>
          <w:p w:rsidR="006E6140" w:rsidRPr="0020631F" w:rsidRDefault="006E6140" w:rsidP="00B3611E">
            <w:pPr>
              <w:pStyle w:val="ac"/>
              <w:jc w:val="center"/>
              <w:rPr>
                <w:b w:val="0"/>
                <w:sz w:val="20"/>
                <w:lang w:val="en-US"/>
              </w:rPr>
            </w:pPr>
            <w:r w:rsidRPr="0020631F">
              <w:rPr>
                <w:b w:val="0"/>
                <w:sz w:val="20"/>
                <w:lang w:val="en-US"/>
              </w:rPr>
              <w:t>1</w:t>
            </w:r>
          </w:p>
        </w:tc>
        <w:tc>
          <w:tcPr>
            <w:tcW w:w="3119" w:type="dxa"/>
            <w:shd w:val="clear" w:color="auto" w:fill="auto"/>
          </w:tcPr>
          <w:p w:rsidR="006E6140" w:rsidRPr="006E6140" w:rsidRDefault="006E6140" w:rsidP="00A400E6">
            <w:pPr>
              <w:suppressAutoHyphens/>
              <w:autoSpaceDE w:val="0"/>
              <w:ind w:firstLine="360"/>
              <w:jc w:val="both"/>
              <w:rPr>
                <w:rFonts w:ascii="Times New Roman" w:hAnsi="Times New Roman"/>
                <w:sz w:val="20"/>
                <w:szCs w:val="20"/>
              </w:rPr>
            </w:pPr>
            <w:r w:rsidRPr="006E6140">
              <w:rPr>
                <w:rFonts w:ascii="Times New Roman" w:hAnsi="Times New Roman"/>
                <w:sz w:val="20"/>
                <w:szCs w:val="20"/>
              </w:rPr>
              <w:t xml:space="preserve">Соответствие оферты Требованиям к предмету закупки по Комплексу работ </w:t>
            </w:r>
            <w:r>
              <w:rPr>
                <w:rFonts w:ascii="Times New Roman" w:hAnsi="Times New Roman"/>
                <w:sz w:val="20"/>
                <w:szCs w:val="20"/>
              </w:rPr>
              <w:t>«</w:t>
            </w:r>
            <w:r w:rsidRPr="006E6140">
              <w:rPr>
                <w:rFonts w:ascii="Times New Roman" w:hAnsi="Times New Roman"/>
                <w:sz w:val="20"/>
                <w:szCs w:val="20"/>
              </w:rPr>
              <w:t>Техническое перевооружение цеха № 12</w:t>
            </w:r>
            <w:r>
              <w:rPr>
                <w:rFonts w:ascii="Times New Roman" w:hAnsi="Times New Roman"/>
                <w:sz w:val="20"/>
                <w:szCs w:val="20"/>
              </w:rPr>
              <w:t>»</w:t>
            </w:r>
            <w:r w:rsidRPr="006E6140">
              <w:rPr>
                <w:rFonts w:ascii="Times New Roman" w:hAnsi="Times New Roman"/>
                <w:sz w:val="20"/>
                <w:szCs w:val="20"/>
              </w:rPr>
              <w:t xml:space="preserve"> в рамках программы </w:t>
            </w:r>
            <w:r>
              <w:rPr>
                <w:rFonts w:ascii="Times New Roman" w:hAnsi="Times New Roman"/>
                <w:sz w:val="20"/>
                <w:szCs w:val="20"/>
              </w:rPr>
              <w:t>«</w:t>
            </w:r>
            <w:r w:rsidRPr="006E6140">
              <w:rPr>
                <w:rFonts w:ascii="Times New Roman" w:hAnsi="Times New Roman"/>
                <w:sz w:val="20"/>
                <w:szCs w:val="20"/>
              </w:rPr>
              <w:t>Экологическая безопасность</w:t>
            </w:r>
            <w:r>
              <w:rPr>
                <w:rFonts w:ascii="Times New Roman" w:hAnsi="Times New Roman"/>
                <w:sz w:val="20"/>
                <w:szCs w:val="20"/>
              </w:rPr>
              <w:t>»</w:t>
            </w:r>
            <w:r w:rsidRPr="006E6140">
              <w:rPr>
                <w:rFonts w:ascii="Times New Roman" w:hAnsi="Times New Roman"/>
                <w:sz w:val="20"/>
                <w:szCs w:val="20"/>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6E6140" w:rsidRPr="006E6140" w:rsidRDefault="006E6140" w:rsidP="00A400E6">
            <w:pPr>
              <w:pStyle w:val="ac"/>
              <w:jc w:val="center"/>
              <w:rPr>
                <w:b w:val="0"/>
                <w:sz w:val="20"/>
              </w:rPr>
            </w:pPr>
          </w:p>
        </w:tc>
        <w:tc>
          <w:tcPr>
            <w:tcW w:w="2126" w:type="dxa"/>
            <w:shd w:val="clear" w:color="auto" w:fill="auto"/>
          </w:tcPr>
          <w:p w:rsidR="006E6140" w:rsidRPr="006E6140" w:rsidRDefault="006E6140" w:rsidP="00A400E6">
            <w:pPr>
              <w:pStyle w:val="ac"/>
              <w:jc w:val="center"/>
              <w:rPr>
                <w:b w:val="0"/>
                <w:sz w:val="20"/>
              </w:rPr>
            </w:pPr>
            <w:r w:rsidRPr="006E6140">
              <w:rPr>
                <w:b w:val="0"/>
                <w:sz w:val="20"/>
              </w:rPr>
              <w:t>Заверенная и парафированная на каждой странице копия указанного Требования к предмету закупки</w:t>
            </w:r>
          </w:p>
        </w:tc>
        <w:tc>
          <w:tcPr>
            <w:tcW w:w="1702" w:type="dxa"/>
            <w:shd w:val="clear" w:color="auto" w:fill="auto"/>
          </w:tcPr>
          <w:p w:rsidR="006E6140" w:rsidRPr="006E6140" w:rsidRDefault="006E6140" w:rsidP="00A400E6">
            <w:pPr>
              <w:pStyle w:val="ac"/>
              <w:jc w:val="center"/>
              <w:rPr>
                <w:b w:val="0"/>
                <w:sz w:val="20"/>
              </w:rPr>
            </w:pPr>
            <w:r w:rsidRPr="006E6140">
              <w:rPr>
                <w:b w:val="0"/>
                <w:sz w:val="20"/>
              </w:rPr>
              <w:t>Да/Нет</w:t>
            </w:r>
          </w:p>
        </w:tc>
        <w:tc>
          <w:tcPr>
            <w:tcW w:w="2126" w:type="dxa"/>
            <w:shd w:val="clear" w:color="auto" w:fill="auto"/>
          </w:tcPr>
          <w:p w:rsidR="006E6140" w:rsidRPr="006E6140" w:rsidRDefault="006E6140" w:rsidP="00A400E6">
            <w:pPr>
              <w:pStyle w:val="ac"/>
              <w:jc w:val="center"/>
              <w:rPr>
                <w:b w:val="0"/>
                <w:sz w:val="20"/>
              </w:rPr>
            </w:pPr>
            <w:r w:rsidRPr="006E6140">
              <w:rPr>
                <w:b w:val="0"/>
                <w:sz w:val="20"/>
              </w:rPr>
              <w:t>Предоставление заверенной и парафированной на каждой странице копии указанного Требования к предмету закупки</w:t>
            </w:r>
          </w:p>
        </w:tc>
      </w:tr>
      <w:tr w:rsidR="006E6140" w:rsidRPr="00223219" w:rsidTr="0075666D">
        <w:trPr>
          <w:trHeight w:val="2198"/>
        </w:trPr>
        <w:tc>
          <w:tcPr>
            <w:tcW w:w="567" w:type="dxa"/>
            <w:shd w:val="clear" w:color="auto" w:fill="auto"/>
          </w:tcPr>
          <w:p w:rsidR="006E6140" w:rsidRPr="0020631F" w:rsidRDefault="006E6140" w:rsidP="00B3611E">
            <w:pPr>
              <w:pStyle w:val="ac"/>
              <w:jc w:val="center"/>
              <w:rPr>
                <w:b w:val="0"/>
                <w:sz w:val="20"/>
                <w:lang w:val="en-US"/>
              </w:rPr>
            </w:pPr>
            <w:r w:rsidRPr="0020631F">
              <w:rPr>
                <w:b w:val="0"/>
                <w:sz w:val="20"/>
                <w:lang w:val="en-US"/>
              </w:rPr>
              <w:t>2</w:t>
            </w:r>
          </w:p>
        </w:tc>
        <w:tc>
          <w:tcPr>
            <w:tcW w:w="3119" w:type="dxa"/>
            <w:shd w:val="clear" w:color="auto" w:fill="auto"/>
          </w:tcPr>
          <w:p w:rsidR="006E6140" w:rsidRPr="006E6140" w:rsidRDefault="006E6140" w:rsidP="00A400E6">
            <w:pPr>
              <w:pStyle w:val="ac"/>
              <w:rPr>
                <w:b w:val="0"/>
                <w:sz w:val="20"/>
              </w:rPr>
            </w:pPr>
            <w:r w:rsidRPr="006E6140">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126" w:type="dxa"/>
            <w:shd w:val="clear" w:color="auto" w:fill="auto"/>
          </w:tcPr>
          <w:p w:rsidR="006E6140" w:rsidRPr="006E6140" w:rsidRDefault="006E6140" w:rsidP="00A400E6">
            <w:pPr>
              <w:pStyle w:val="ac"/>
              <w:jc w:val="center"/>
              <w:rPr>
                <w:b w:val="0"/>
                <w:sz w:val="20"/>
              </w:rPr>
            </w:pPr>
            <w:r w:rsidRPr="006E6140">
              <w:rPr>
                <w:b w:val="0"/>
                <w:sz w:val="20"/>
              </w:rPr>
              <w:t>График производства работ (посуточный, понедельный) соответствующий по срокам общим срокам выполнения работ</w:t>
            </w:r>
          </w:p>
        </w:tc>
        <w:tc>
          <w:tcPr>
            <w:tcW w:w="1702" w:type="dxa"/>
            <w:shd w:val="clear" w:color="auto" w:fill="auto"/>
          </w:tcPr>
          <w:p w:rsidR="006E6140" w:rsidRPr="006E6140" w:rsidRDefault="006E6140" w:rsidP="00A400E6">
            <w:pPr>
              <w:pStyle w:val="ac"/>
              <w:jc w:val="center"/>
              <w:rPr>
                <w:b w:val="0"/>
                <w:sz w:val="20"/>
              </w:rPr>
            </w:pPr>
            <w:r w:rsidRPr="006E6140">
              <w:rPr>
                <w:b w:val="0"/>
                <w:sz w:val="20"/>
              </w:rPr>
              <w:t>Да/Нет</w:t>
            </w:r>
          </w:p>
        </w:tc>
        <w:tc>
          <w:tcPr>
            <w:tcW w:w="2126" w:type="dxa"/>
            <w:shd w:val="clear" w:color="auto" w:fill="auto"/>
          </w:tcPr>
          <w:p w:rsidR="006E6140" w:rsidRPr="006E6140" w:rsidRDefault="006E6140" w:rsidP="00A400E6">
            <w:pPr>
              <w:pStyle w:val="ac"/>
              <w:jc w:val="center"/>
              <w:rPr>
                <w:b w:val="0"/>
                <w:sz w:val="20"/>
              </w:rPr>
            </w:pPr>
            <w:r w:rsidRPr="006E6140">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38" w:type="dxa"/>
        <w:tblInd w:w="93" w:type="dxa"/>
        <w:tblLayout w:type="fixed"/>
        <w:tblLook w:val="04A0" w:firstRow="1" w:lastRow="0" w:firstColumn="1" w:lastColumn="0" w:noHBand="0" w:noVBand="1"/>
      </w:tblPr>
      <w:tblGrid>
        <w:gridCol w:w="544"/>
        <w:gridCol w:w="3299"/>
        <w:gridCol w:w="2693"/>
        <w:gridCol w:w="1417"/>
        <w:gridCol w:w="1985"/>
      </w:tblGrid>
      <w:tr w:rsidR="006929D2" w:rsidRPr="00223219" w:rsidTr="00D852DC">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proofErr w:type="spellStart"/>
            <w:r w:rsidRPr="00223219">
              <w:rPr>
                <w:rFonts w:ascii="Times New Roman" w:hAnsi="Times New Roman"/>
                <w:b/>
                <w:bCs/>
                <w:szCs w:val="22"/>
              </w:rPr>
              <w:t>Ед.изм</w:t>
            </w:r>
            <w:proofErr w:type="spellEnd"/>
            <w:r w:rsidRPr="00223219">
              <w:rPr>
                <w:rFonts w:ascii="Times New Roman" w:hAnsi="Times New Roman"/>
                <w:b/>
                <w:bCs/>
                <w:szCs w:val="22"/>
              </w:rPr>
              <w:t>.</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FA7CC6" w:rsidRPr="00223219" w:rsidTr="00B3611E">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w:t>
            </w:r>
            <w:proofErr w:type="spellStart"/>
            <w:r w:rsidRPr="00FA7CC6">
              <w:rPr>
                <w:rFonts w:ascii="Times New Roman" w:hAnsi="Times New Roman"/>
                <w:color w:val="000000"/>
                <w:sz w:val="20"/>
                <w:szCs w:val="20"/>
              </w:rPr>
              <w:t>Славнефть</w:t>
            </w:r>
            <w:proofErr w:type="spellEnd"/>
            <w:r w:rsidRPr="00FA7CC6">
              <w:rPr>
                <w:rFonts w:ascii="Times New Roman" w:hAnsi="Times New Roman"/>
                <w:color w:val="000000"/>
                <w:sz w:val="20"/>
                <w:szCs w:val="20"/>
              </w:rPr>
              <w:t>-ЯНОС», ОАО «Газпром нефть», ОАО «НК «Роснефть», подтверждающегося копиями договоров (без коммерческой части)</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sz w:val="20"/>
                <w:szCs w:val="20"/>
              </w:rPr>
            </w:pPr>
            <w:r w:rsidRPr="00FA7CC6">
              <w:rPr>
                <w:rFonts w:ascii="Times New Roman" w:hAnsi="Times New Roman"/>
                <w:sz w:val="20"/>
                <w:szCs w:val="20"/>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Копии договоров (без коммерческой части), подтверждающие наличие опыта выполнения работ по предмету закупки</w:t>
            </w:r>
            <w:r>
              <w:rPr>
                <w:rFonts w:ascii="Times New Roman" w:hAnsi="Times New Roman"/>
                <w:sz w:val="20"/>
                <w:szCs w:val="20"/>
              </w:rPr>
              <w:t xml:space="preserve"> (Форма 6)</w:t>
            </w:r>
          </w:p>
        </w:tc>
        <w:tc>
          <w:tcPr>
            <w:tcW w:w="1417" w:type="dxa"/>
            <w:tcBorders>
              <w:top w:val="single" w:sz="4" w:space="0" w:color="auto"/>
              <w:left w:val="nil"/>
              <w:bottom w:val="nil"/>
              <w:right w:val="single" w:sz="4"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лет</w:t>
            </w:r>
          </w:p>
        </w:tc>
        <w:tc>
          <w:tcPr>
            <w:tcW w:w="1985" w:type="dxa"/>
            <w:tcBorders>
              <w:top w:val="single" w:sz="4" w:space="0" w:color="auto"/>
              <w:left w:val="nil"/>
              <w:bottom w:val="nil"/>
              <w:right w:val="single" w:sz="8" w:space="0" w:color="auto"/>
            </w:tcBorders>
            <w:shd w:val="clear" w:color="auto" w:fill="auto"/>
            <w:hideMark/>
          </w:tcPr>
          <w:p w:rsidR="00FA7CC6" w:rsidRPr="00FA7CC6" w:rsidRDefault="006E6140">
            <w:pPr>
              <w:jc w:val="center"/>
              <w:rPr>
                <w:rFonts w:ascii="Times New Roman" w:hAnsi="Times New Roman"/>
                <w:color w:val="000000"/>
                <w:sz w:val="20"/>
                <w:szCs w:val="20"/>
              </w:rPr>
            </w:pPr>
            <w:r w:rsidRPr="006E6140">
              <w:rPr>
                <w:rFonts w:ascii="Times New Roman" w:hAnsi="Times New Roman"/>
                <w:color w:val="000000"/>
                <w:sz w:val="20"/>
                <w:szCs w:val="20"/>
              </w:rPr>
              <w:t>Подтверждение опыта выполнения работ по предмету закупки не менее 3 лет</w:t>
            </w:r>
          </w:p>
        </w:tc>
      </w:tr>
      <w:tr w:rsidR="00FA7CC6" w:rsidRPr="00223219" w:rsidTr="00B3611E">
        <w:trPr>
          <w:trHeight w:val="144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lastRenderedPageBreak/>
              <w:t>2</w:t>
            </w:r>
          </w:p>
        </w:tc>
        <w:tc>
          <w:tcPr>
            <w:tcW w:w="3299" w:type="dxa"/>
            <w:tcBorders>
              <w:top w:val="nil"/>
              <w:left w:val="nil"/>
              <w:bottom w:val="single" w:sz="4" w:space="0" w:color="auto"/>
              <w:right w:val="single" w:sz="4" w:space="0" w:color="auto"/>
            </w:tcBorders>
            <w:shd w:val="clear" w:color="auto" w:fill="auto"/>
            <w:hideMark/>
          </w:tcPr>
          <w:p w:rsidR="00FA7CC6" w:rsidRPr="00FA7CC6" w:rsidRDefault="00FA7CC6">
            <w:pPr>
              <w:rPr>
                <w:rFonts w:ascii="Times New Roman" w:hAnsi="Times New Roman"/>
                <w:sz w:val="20"/>
                <w:szCs w:val="20"/>
              </w:rPr>
            </w:pPr>
            <w:r w:rsidRPr="00FA7CC6">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2693" w:type="dxa"/>
            <w:tcBorders>
              <w:top w:val="nil"/>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Pr>
                <w:rFonts w:ascii="Times New Roman" w:hAnsi="Times New Roman"/>
                <w:color w:val="000000"/>
                <w:sz w:val="20"/>
                <w:szCs w:val="20"/>
              </w:rPr>
              <w:t xml:space="preserve"> (Форма 7)</w:t>
            </w:r>
          </w:p>
        </w:tc>
        <w:tc>
          <w:tcPr>
            <w:tcW w:w="1417"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чел.</w:t>
            </w:r>
          </w:p>
        </w:tc>
        <w:tc>
          <w:tcPr>
            <w:tcW w:w="1985" w:type="dxa"/>
            <w:tcBorders>
              <w:top w:val="single" w:sz="4" w:space="0" w:color="auto"/>
              <w:left w:val="nil"/>
              <w:bottom w:val="single" w:sz="4" w:space="0" w:color="auto"/>
              <w:right w:val="single" w:sz="8" w:space="0" w:color="auto"/>
            </w:tcBorders>
            <w:shd w:val="clear" w:color="auto" w:fill="auto"/>
            <w:hideMark/>
          </w:tcPr>
          <w:p w:rsidR="006E6140" w:rsidRPr="006E6140" w:rsidRDefault="006E6140" w:rsidP="006E6140">
            <w:pPr>
              <w:rPr>
                <w:rFonts w:ascii="Times New Roman" w:hAnsi="Times New Roman"/>
                <w:color w:val="000000"/>
                <w:sz w:val="20"/>
                <w:szCs w:val="20"/>
              </w:rPr>
            </w:pPr>
            <w:r w:rsidRPr="006E6140">
              <w:rPr>
                <w:rFonts w:ascii="Times New Roman" w:hAnsi="Times New Roman"/>
                <w:color w:val="000000"/>
                <w:sz w:val="20"/>
                <w:szCs w:val="20"/>
              </w:rPr>
              <w:t>Строители и другие смежные специальности - 7 чел.</w:t>
            </w:r>
          </w:p>
          <w:p w:rsidR="006E6140" w:rsidRPr="006E6140" w:rsidRDefault="006E6140" w:rsidP="006E6140">
            <w:pPr>
              <w:rPr>
                <w:rFonts w:ascii="Times New Roman" w:hAnsi="Times New Roman"/>
                <w:color w:val="000000"/>
                <w:sz w:val="20"/>
                <w:szCs w:val="20"/>
              </w:rPr>
            </w:pPr>
            <w:r w:rsidRPr="006E6140">
              <w:rPr>
                <w:rFonts w:ascii="Times New Roman" w:hAnsi="Times New Roman"/>
                <w:color w:val="000000"/>
                <w:sz w:val="20"/>
                <w:szCs w:val="20"/>
              </w:rPr>
              <w:t>Монтажники, сварщики и другие смежные специальности - 2 чел.</w:t>
            </w:r>
          </w:p>
          <w:p w:rsidR="006E6140" w:rsidRPr="006E6140" w:rsidRDefault="006E6140" w:rsidP="006E6140">
            <w:pPr>
              <w:rPr>
                <w:rFonts w:ascii="Times New Roman" w:hAnsi="Times New Roman"/>
                <w:color w:val="000000"/>
                <w:sz w:val="20"/>
                <w:szCs w:val="20"/>
              </w:rPr>
            </w:pPr>
            <w:r w:rsidRPr="006E6140">
              <w:rPr>
                <w:rFonts w:ascii="Times New Roman" w:hAnsi="Times New Roman"/>
                <w:color w:val="000000"/>
                <w:sz w:val="20"/>
                <w:szCs w:val="20"/>
              </w:rPr>
              <w:t>Монтажники средств КИП, монтажники кабельной продукции, наладчики и другие смежные специальности - 2 чел.</w:t>
            </w:r>
          </w:p>
          <w:p w:rsidR="006E6140" w:rsidRPr="006E6140" w:rsidRDefault="006E6140" w:rsidP="006E6140">
            <w:pPr>
              <w:rPr>
                <w:rFonts w:ascii="Times New Roman" w:hAnsi="Times New Roman"/>
                <w:color w:val="000000"/>
                <w:sz w:val="20"/>
                <w:szCs w:val="20"/>
              </w:rPr>
            </w:pPr>
            <w:r w:rsidRPr="006E6140">
              <w:rPr>
                <w:rFonts w:ascii="Times New Roman" w:hAnsi="Times New Roman"/>
                <w:color w:val="000000"/>
                <w:sz w:val="20"/>
                <w:szCs w:val="20"/>
              </w:rPr>
              <w:t>Электрики, электромонтажники и другие смежные специальности - 2 чел.</w:t>
            </w:r>
          </w:p>
          <w:p w:rsidR="00FA7CC6" w:rsidRPr="00FA7CC6" w:rsidRDefault="006E6140" w:rsidP="006E6140">
            <w:pPr>
              <w:rPr>
                <w:rFonts w:ascii="Times New Roman" w:hAnsi="Times New Roman"/>
                <w:color w:val="000000"/>
                <w:sz w:val="20"/>
                <w:szCs w:val="20"/>
              </w:rPr>
            </w:pPr>
            <w:r w:rsidRPr="006E6140">
              <w:rPr>
                <w:rFonts w:ascii="Times New Roman" w:hAnsi="Times New Roman"/>
                <w:color w:val="000000"/>
                <w:sz w:val="20"/>
                <w:szCs w:val="20"/>
              </w:rPr>
              <w:t>Инженер по охране труда, уполномоченный по охране труда или другие смежные специальности - 1 чел.</w:t>
            </w:r>
          </w:p>
        </w:tc>
      </w:tr>
      <w:tr w:rsidR="00FA7CC6" w:rsidRPr="00223219" w:rsidTr="00B3611E">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3</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 xml:space="preserve">Среднегодовой оборот по СМР за последние 3 года (2014, 2015, 2016 </w:t>
            </w:r>
            <w:proofErr w:type="spellStart"/>
            <w:r w:rsidRPr="00FA7CC6">
              <w:rPr>
                <w:rFonts w:ascii="Times New Roman" w:hAnsi="Times New Roman"/>
                <w:color w:val="000000"/>
                <w:sz w:val="20"/>
                <w:szCs w:val="20"/>
              </w:rPr>
              <w:t>гг</w:t>
            </w:r>
            <w:proofErr w:type="spellEnd"/>
            <w:r w:rsidRPr="00FA7CC6">
              <w:rPr>
                <w:rFonts w:ascii="Times New Roman" w:hAnsi="Times New Roman"/>
                <w:color w:val="000000"/>
                <w:sz w:val="20"/>
                <w:szCs w:val="20"/>
              </w:rPr>
              <w:t xml:space="preserve">). </w:t>
            </w:r>
            <w:r w:rsidRPr="00FA7CC6">
              <w:rPr>
                <w:rFonts w:ascii="Times New Roman" w:hAnsi="Times New Roman"/>
                <w:color w:val="000000"/>
                <w:sz w:val="20"/>
                <w:szCs w:val="20"/>
              </w:rPr>
              <w:br/>
              <w:t>Допускается отчетность за 2015, 2016, 2017 гг.</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 xml:space="preserve">Заверенная копия «Отчета о прибылях и убытках» (за последние 3 года – 2014,2015,2016 </w:t>
            </w:r>
            <w:proofErr w:type="spellStart"/>
            <w:r w:rsidRPr="00FA7CC6">
              <w:rPr>
                <w:rFonts w:ascii="Times New Roman" w:hAnsi="Times New Roman"/>
                <w:color w:val="000000"/>
                <w:sz w:val="20"/>
                <w:szCs w:val="20"/>
              </w:rPr>
              <w:t>гг</w:t>
            </w:r>
            <w:proofErr w:type="spellEnd"/>
            <w:r w:rsidRPr="00FA7CC6">
              <w:rPr>
                <w:rFonts w:ascii="Times New Roman" w:hAnsi="Times New Roman"/>
                <w:color w:val="000000"/>
                <w:sz w:val="20"/>
                <w:szCs w:val="20"/>
              </w:rPr>
              <w:t>).</w:t>
            </w:r>
            <w:r w:rsidRPr="00FA7CC6">
              <w:rPr>
                <w:rFonts w:ascii="Times New Roman" w:hAnsi="Times New Roman"/>
                <w:color w:val="000000"/>
                <w:sz w:val="20"/>
                <w:szCs w:val="20"/>
              </w:rPr>
              <w:br/>
              <w:t>Допускается отчетность за 2015, 2016, 2017 гг.</w:t>
            </w:r>
          </w:p>
        </w:tc>
        <w:tc>
          <w:tcPr>
            <w:tcW w:w="1417"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t>млн. руб. без НДС</w:t>
            </w:r>
          </w:p>
        </w:tc>
        <w:tc>
          <w:tcPr>
            <w:tcW w:w="1985"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rsidP="006E6140">
            <w:pPr>
              <w:jc w:val="center"/>
              <w:rPr>
                <w:rFonts w:ascii="Times New Roman" w:hAnsi="Times New Roman"/>
                <w:sz w:val="20"/>
                <w:szCs w:val="20"/>
              </w:rPr>
            </w:pPr>
            <w:r w:rsidRPr="00FA7CC6">
              <w:rPr>
                <w:rFonts w:ascii="Times New Roman" w:hAnsi="Times New Roman"/>
                <w:sz w:val="20"/>
                <w:szCs w:val="20"/>
              </w:rPr>
              <w:t xml:space="preserve">не менее </w:t>
            </w:r>
            <w:r w:rsidR="006E6140">
              <w:rPr>
                <w:rFonts w:ascii="Times New Roman" w:hAnsi="Times New Roman"/>
                <w:sz w:val="20"/>
                <w:szCs w:val="20"/>
              </w:rPr>
              <w:t>38</w:t>
            </w:r>
            <w:r w:rsidRPr="00FA7CC6">
              <w:rPr>
                <w:rFonts w:ascii="Times New Roman" w:hAnsi="Times New Roman"/>
                <w:sz w:val="20"/>
                <w:szCs w:val="20"/>
              </w:rPr>
              <w:br/>
              <w:t>млн .</w:t>
            </w:r>
            <w:proofErr w:type="spellStart"/>
            <w:r w:rsidRPr="00FA7CC6">
              <w:rPr>
                <w:rFonts w:ascii="Times New Roman" w:hAnsi="Times New Roman"/>
                <w:sz w:val="20"/>
                <w:szCs w:val="20"/>
              </w:rPr>
              <w:t>руб</w:t>
            </w:r>
            <w:proofErr w:type="spellEnd"/>
          </w:p>
        </w:tc>
      </w:tr>
      <w:tr w:rsidR="00FA7CC6" w:rsidRPr="00223219" w:rsidTr="00746423">
        <w:trPr>
          <w:trHeight w:val="1627"/>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4</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 xml:space="preserve">Выписки из реестра членов СРО по форме, утвержденной Приказом </w:t>
            </w:r>
            <w:proofErr w:type="spellStart"/>
            <w:r w:rsidRPr="00FA7CC6">
              <w:rPr>
                <w:rFonts w:ascii="Times New Roman" w:hAnsi="Times New Roman"/>
                <w:color w:val="000000"/>
                <w:sz w:val="20"/>
                <w:szCs w:val="20"/>
              </w:rPr>
              <w:t>Ростехнадзора</w:t>
            </w:r>
            <w:proofErr w:type="spellEnd"/>
            <w:r w:rsidRPr="00FA7CC6">
              <w:rPr>
                <w:rFonts w:ascii="Times New Roman" w:hAnsi="Times New Roman"/>
                <w:color w:val="000000"/>
                <w:sz w:val="20"/>
                <w:szCs w:val="20"/>
              </w:rPr>
              <w:t xml:space="preserve"> от 16.02.2017 г. №58. Выписка должна быть выдана не ранее чем за один месяц до даты окончания срока сдачи оферт</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 xml:space="preserve">Заверенная копия выписки из реестра членов СРО на по форме, утвержденной Приказом </w:t>
            </w:r>
            <w:proofErr w:type="spellStart"/>
            <w:r w:rsidRPr="00FA7CC6">
              <w:rPr>
                <w:rFonts w:ascii="Times New Roman" w:hAnsi="Times New Roman"/>
                <w:color w:val="000000"/>
                <w:sz w:val="20"/>
                <w:szCs w:val="20"/>
              </w:rPr>
              <w:t>Ростехнадзора</w:t>
            </w:r>
            <w:proofErr w:type="spellEnd"/>
            <w:r w:rsidRPr="00FA7CC6">
              <w:rPr>
                <w:rFonts w:ascii="Times New Roman" w:hAnsi="Times New Roman"/>
                <w:color w:val="000000"/>
                <w:sz w:val="20"/>
                <w:szCs w:val="20"/>
              </w:rPr>
              <w:t xml:space="preserve">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t>да</w:t>
            </w:r>
          </w:p>
        </w:tc>
      </w:tr>
      <w:tr w:rsidR="00FA7CC6" w:rsidRPr="00223219" w:rsidTr="00B3611E">
        <w:trPr>
          <w:trHeight w:val="134"/>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 xml:space="preserve">Заверенная копия выписки из реестра членов СРО на по форме, утвержденной Приказом </w:t>
            </w:r>
            <w:proofErr w:type="spellStart"/>
            <w:r w:rsidRPr="00FA7CC6">
              <w:rPr>
                <w:rFonts w:ascii="Times New Roman" w:hAnsi="Times New Roman"/>
                <w:color w:val="000000"/>
                <w:sz w:val="20"/>
                <w:szCs w:val="20"/>
              </w:rPr>
              <w:t>Ростехнадзора</w:t>
            </w:r>
            <w:proofErr w:type="spellEnd"/>
            <w:r w:rsidRPr="00FA7CC6">
              <w:rPr>
                <w:rFonts w:ascii="Times New Roman" w:hAnsi="Times New Roman"/>
                <w:color w:val="000000"/>
                <w:sz w:val="20"/>
                <w:szCs w:val="20"/>
              </w:rPr>
              <w:t xml:space="preserve">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t>Да/нет</w:t>
            </w:r>
          </w:p>
        </w:tc>
        <w:tc>
          <w:tcPr>
            <w:tcW w:w="1985"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t>Первый уровень ответственности и выше</w:t>
            </w:r>
          </w:p>
        </w:tc>
      </w:tr>
      <w:tr w:rsidR="00FA7CC6" w:rsidRPr="00223219" w:rsidTr="00B3611E">
        <w:trPr>
          <w:trHeight w:val="1515"/>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lastRenderedPageBreak/>
              <w:t>6</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sz w:val="20"/>
                <w:szCs w:val="20"/>
              </w:rPr>
            </w:pPr>
            <w:r w:rsidRPr="00FA7CC6">
              <w:rPr>
                <w:rFonts w:ascii="Times New Roman" w:hAnsi="Times New Roman"/>
                <w:sz w:val="20"/>
                <w:szCs w:val="20"/>
              </w:rPr>
              <w:t>Заверенная копия свидетельства системы менеджмента качества ISO 9001, ИСО 9001</w:t>
            </w:r>
          </w:p>
        </w:tc>
        <w:tc>
          <w:tcPr>
            <w:tcW w:w="1417" w:type="dxa"/>
            <w:tcBorders>
              <w:top w:val="single" w:sz="4" w:space="0" w:color="auto"/>
              <w:left w:val="nil"/>
              <w:bottom w:val="nil"/>
              <w:right w:val="single" w:sz="4"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да/нет</w:t>
            </w:r>
          </w:p>
        </w:tc>
        <w:tc>
          <w:tcPr>
            <w:tcW w:w="1985" w:type="dxa"/>
            <w:tcBorders>
              <w:top w:val="single" w:sz="4" w:space="0" w:color="auto"/>
              <w:left w:val="nil"/>
              <w:bottom w:val="nil"/>
              <w:right w:val="single" w:sz="8"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да</w:t>
            </w:r>
          </w:p>
        </w:tc>
      </w:tr>
      <w:tr w:rsidR="00FA7CC6" w:rsidRPr="00223219" w:rsidTr="00746423">
        <w:trPr>
          <w:trHeight w:val="1104"/>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7</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Наличие сертифицированной системы управления охраной труда</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sz w:val="20"/>
                <w:szCs w:val="20"/>
              </w:rPr>
            </w:pPr>
            <w:r w:rsidRPr="00FA7CC6">
              <w:rPr>
                <w:rFonts w:ascii="Times New Roman" w:hAnsi="Times New Roman"/>
                <w:sz w:val="20"/>
                <w:szCs w:val="20"/>
              </w:rPr>
              <w:t>Заверенная копия свидетельства ISO 14001:2004, OHSAS 18001:2007</w:t>
            </w:r>
          </w:p>
        </w:tc>
        <w:tc>
          <w:tcPr>
            <w:tcW w:w="1417"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да</w:t>
            </w:r>
          </w:p>
        </w:tc>
      </w:tr>
      <w:tr w:rsidR="00FA7CC6" w:rsidRPr="00223219" w:rsidTr="0056281A">
        <w:trPr>
          <w:trHeight w:val="126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tcPr>
          <w:p w:rsidR="00FA7CC6" w:rsidRPr="00223219" w:rsidRDefault="00FA7CC6" w:rsidP="00FB2DC5">
            <w:pPr>
              <w:spacing w:before="0"/>
              <w:rPr>
                <w:rFonts w:ascii="Times New Roman" w:hAnsi="Times New Roman"/>
                <w:szCs w:val="22"/>
              </w:rPr>
            </w:pPr>
            <w:r>
              <w:rPr>
                <w:rFonts w:ascii="Times New Roman" w:hAnsi="Times New Roman"/>
                <w:szCs w:val="22"/>
              </w:rPr>
              <w:t>8</w:t>
            </w:r>
          </w:p>
        </w:tc>
        <w:tc>
          <w:tcPr>
            <w:tcW w:w="3299" w:type="dxa"/>
            <w:tcBorders>
              <w:top w:val="single" w:sz="4" w:space="0" w:color="auto"/>
              <w:left w:val="nil"/>
              <w:bottom w:val="single" w:sz="4" w:space="0" w:color="auto"/>
              <w:right w:val="single" w:sz="4" w:space="0" w:color="auto"/>
            </w:tcBorders>
            <w:shd w:val="clear" w:color="auto" w:fill="auto"/>
            <w:vAlign w:val="center"/>
          </w:tcPr>
          <w:p w:rsidR="00FA7CC6" w:rsidRPr="00FA7CC6" w:rsidRDefault="00FA7CC6">
            <w:pPr>
              <w:rPr>
                <w:rFonts w:ascii="Times New Roman" w:hAnsi="Times New Roman"/>
                <w:color w:val="000000"/>
                <w:sz w:val="20"/>
                <w:szCs w:val="20"/>
              </w:rPr>
            </w:pPr>
            <w:r w:rsidRPr="00FA7CC6">
              <w:rPr>
                <w:rFonts w:ascii="Times New Roman" w:hAnsi="Times New Roman"/>
                <w:color w:val="000000"/>
                <w:sz w:val="20"/>
                <w:szCs w:val="20"/>
              </w:rPr>
              <w:t>Наличие в  штате Контрагента инженерно-технических работников имеющих аттестацию в области промышленной безопасности:                                                      А.1- Аттестация руководителей и специалистов по общим вопросам промышленной безопасности;                                   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 с опытом работы  не менее 3 лет.</w:t>
            </w:r>
          </w:p>
        </w:tc>
        <w:tc>
          <w:tcPr>
            <w:tcW w:w="2693" w:type="dxa"/>
            <w:tcBorders>
              <w:top w:val="single" w:sz="4" w:space="0" w:color="auto"/>
              <w:left w:val="nil"/>
              <w:bottom w:val="single" w:sz="4" w:space="0" w:color="auto"/>
              <w:right w:val="single" w:sz="4" w:space="0" w:color="auto"/>
            </w:tcBorders>
            <w:shd w:val="clear" w:color="auto" w:fill="auto"/>
            <w:vAlign w:val="center"/>
          </w:tcPr>
          <w:p w:rsidR="00FA7CC6" w:rsidRPr="00FA7CC6" w:rsidRDefault="00FA7CC6">
            <w:pPr>
              <w:rPr>
                <w:rFonts w:ascii="Times New Roman" w:hAnsi="Times New Roman"/>
                <w:sz w:val="20"/>
                <w:szCs w:val="20"/>
              </w:rPr>
            </w:pPr>
            <w:r w:rsidRPr="00FA7CC6">
              <w:rPr>
                <w:rFonts w:ascii="Times New Roman" w:hAnsi="Times New Roman"/>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Копии удостоверений протоколов о аттестации</w:t>
            </w:r>
            <w:r>
              <w:rPr>
                <w:rFonts w:ascii="Times New Roman" w:hAnsi="Times New Roman"/>
                <w:sz w:val="20"/>
                <w:szCs w:val="20"/>
              </w:rPr>
              <w:t xml:space="preserve"> (Форма 7)</w:t>
            </w:r>
          </w:p>
        </w:tc>
        <w:tc>
          <w:tcPr>
            <w:tcW w:w="1417" w:type="dxa"/>
            <w:tcBorders>
              <w:top w:val="single" w:sz="4" w:space="0" w:color="auto"/>
              <w:left w:val="nil"/>
              <w:bottom w:val="single" w:sz="4" w:space="0" w:color="auto"/>
              <w:right w:val="single" w:sz="4" w:space="0" w:color="auto"/>
            </w:tcBorders>
            <w:shd w:val="clear" w:color="auto" w:fill="auto"/>
            <w:vAlign w:val="center"/>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t>Человек</w:t>
            </w:r>
          </w:p>
        </w:tc>
        <w:tc>
          <w:tcPr>
            <w:tcW w:w="1985" w:type="dxa"/>
            <w:tcBorders>
              <w:top w:val="single" w:sz="4" w:space="0" w:color="auto"/>
              <w:left w:val="nil"/>
              <w:bottom w:val="single" w:sz="4" w:space="0" w:color="auto"/>
              <w:right w:val="single" w:sz="8" w:space="0" w:color="auto"/>
            </w:tcBorders>
            <w:shd w:val="clear" w:color="auto" w:fill="auto"/>
            <w:vAlign w:val="center"/>
          </w:tcPr>
          <w:p w:rsidR="00FA7CC6" w:rsidRPr="00FA7CC6" w:rsidRDefault="00FA7CC6">
            <w:pPr>
              <w:rPr>
                <w:rFonts w:ascii="Times New Roman" w:hAnsi="Times New Roman"/>
                <w:sz w:val="20"/>
                <w:szCs w:val="20"/>
              </w:rPr>
            </w:pPr>
            <w:r w:rsidRPr="00FA7CC6">
              <w:rPr>
                <w:rFonts w:ascii="Times New Roman" w:hAnsi="Times New Roman"/>
                <w:sz w:val="20"/>
                <w:szCs w:val="20"/>
              </w:rPr>
              <w:t xml:space="preserve">Наличие в штате организации 3х и более сотрудников с аттестацией по </w:t>
            </w:r>
            <w:proofErr w:type="spellStart"/>
            <w:r w:rsidRPr="00FA7CC6">
              <w:rPr>
                <w:rFonts w:ascii="Times New Roman" w:hAnsi="Times New Roman"/>
                <w:sz w:val="20"/>
                <w:szCs w:val="20"/>
              </w:rPr>
              <w:t>пром.безопасности</w:t>
            </w:r>
            <w:proofErr w:type="spellEnd"/>
            <w:r w:rsidRPr="00FA7CC6">
              <w:rPr>
                <w:rFonts w:ascii="Times New Roman" w:hAnsi="Times New Roman"/>
                <w:sz w:val="20"/>
                <w:szCs w:val="20"/>
              </w:rPr>
              <w:t xml:space="preserve">  в области А.1, Б1.16, Б1.17</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 xml:space="preserve">В случае полного или частичного </w:t>
      </w:r>
      <w:proofErr w:type="gramStart"/>
      <w:r w:rsidRPr="00223219">
        <w:rPr>
          <w:rFonts w:ascii="Times New Roman" w:hAnsi="Times New Roman"/>
          <w:sz w:val="24"/>
        </w:rPr>
        <w:t>отзыва</w:t>
      </w:r>
      <w:proofErr w:type="gramEnd"/>
      <w:r w:rsidRPr="00223219">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штрафную неустойку в размере 5% от суммы Оферты. При несвоевременной или неполной уплате штрафной неустойки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sidRPr="00223219">
        <w:rPr>
          <w:b w:val="0"/>
          <w:sz w:val="24"/>
          <w:szCs w:val="24"/>
        </w:rPr>
        <w:t>Славнефть</w:t>
      </w:r>
      <w:proofErr w:type="spellEnd"/>
      <w:r w:rsidRPr="00223219">
        <w:rPr>
          <w:b w:val="0"/>
          <w:sz w:val="24"/>
          <w:szCs w:val="24"/>
        </w:rPr>
        <w:t xml:space="preserve">-ЯНОС» штрафную неустойку в размере 10% </w:t>
      </w:r>
      <w:proofErr w:type="gramStart"/>
      <w:r w:rsidRPr="00223219">
        <w:rPr>
          <w:b w:val="0"/>
          <w:sz w:val="24"/>
          <w:szCs w:val="24"/>
        </w:rPr>
        <w:t>от суммы</w:t>
      </w:r>
      <w:proofErr w:type="gramEnd"/>
      <w:r w:rsidRPr="00223219">
        <w:rPr>
          <w:b w:val="0"/>
          <w:sz w:val="24"/>
          <w:szCs w:val="24"/>
        </w:rPr>
        <w:t xml:space="preserve"> принятой ОАО «</w:t>
      </w:r>
      <w:proofErr w:type="spellStart"/>
      <w:r w:rsidRPr="00223219">
        <w:rPr>
          <w:b w:val="0"/>
          <w:sz w:val="24"/>
          <w:szCs w:val="24"/>
        </w:rPr>
        <w:t>Славнефть</w:t>
      </w:r>
      <w:proofErr w:type="spellEnd"/>
      <w:r w:rsidRPr="00223219">
        <w:rPr>
          <w:b w:val="0"/>
          <w:sz w:val="24"/>
          <w:szCs w:val="24"/>
        </w:rPr>
        <w:t>-ЯНОС» в Оферте Победителя. При несвоевременной или неполной уплате штрафной неустойки ОАО «</w:t>
      </w:r>
      <w:proofErr w:type="spellStart"/>
      <w:r w:rsidRPr="00223219">
        <w:rPr>
          <w:b w:val="0"/>
          <w:sz w:val="24"/>
          <w:szCs w:val="24"/>
        </w:rPr>
        <w:t>Славнефть</w:t>
      </w:r>
      <w:proofErr w:type="spellEnd"/>
      <w:r w:rsidRPr="00223219">
        <w:rPr>
          <w:b w:val="0"/>
          <w:sz w:val="24"/>
          <w:szCs w:val="24"/>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 xml:space="preserve">Д.Ю. </w:t>
      </w:r>
      <w:proofErr w:type="spellStart"/>
      <w:r w:rsidR="00D259C7" w:rsidRPr="00223219">
        <w:rPr>
          <w:rFonts w:ascii="Times New Roman" w:hAnsi="Times New Roman"/>
          <w:bCs/>
          <w:sz w:val="24"/>
        </w:rPr>
        <w:t>Уржумов</w:t>
      </w:r>
      <w:proofErr w:type="spellEnd"/>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DF1D20">
        <w:rPr>
          <w:rFonts w:ascii="Times New Roman" w:hAnsi="Times New Roman"/>
          <w:sz w:val="24"/>
        </w:rPr>
        <w:t>346</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DF1D20">
        <w:rPr>
          <w:rFonts w:ascii="Times New Roman" w:hAnsi="Times New Roman"/>
          <w:sz w:val="23"/>
          <w:szCs w:val="23"/>
        </w:rPr>
        <w:t>346</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w:t>
      </w:r>
      <w:proofErr w:type="gramStart"/>
      <w:r w:rsidRPr="00465A3A">
        <w:rPr>
          <w:rFonts w:ascii="Times New Roman" w:hAnsi="Times New Roman"/>
          <w:szCs w:val="22"/>
          <w:lang w:eastAsia="ar-SA"/>
        </w:rPr>
        <w:t>&lt;</w:t>
      </w:r>
      <w:r w:rsidR="00EE718E" w:rsidRPr="00EE718E">
        <w:rPr>
          <w:szCs w:val="22"/>
        </w:rPr>
        <w:t xml:space="preserve"> </w:t>
      </w:r>
      <w:r w:rsidR="00EE718E" w:rsidRPr="00EE718E">
        <w:rPr>
          <w:rFonts w:ascii="Times New Roman" w:hAnsi="Times New Roman"/>
          <w:sz w:val="24"/>
        </w:rPr>
        <w:t>исх.</w:t>
      </w:r>
      <w:proofErr w:type="gramEnd"/>
      <w:r w:rsidR="00EE718E" w:rsidRPr="00EE718E">
        <w:rPr>
          <w:rFonts w:ascii="Times New Roman" w:hAnsi="Times New Roman"/>
          <w:sz w:val="24"/>
        </w:rPr>
        <w:t xml:space="preserve">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w:t>
      </w:r>
      <w:r w:rsidR="00D5197C">
        <w:rPr>
          <w:rFonts w:ascii="Times New Roman" w:hAnsi="Times New Roman"/>
          <w:sz w:val="24"/>
        </w:rPr>
        <w:t>,</w:t>
      </w:r>
      <w:r w:rsidR="00EE718E" w:rsidRPr="00EE718E">
        <w:rPr>
          <w:rFonts w:ascii="Times New Roman" w:hAnsi="Times New Roman"/>
          <w:sz w:val="24"/>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компенсацию в размере 5% от суммы Оферты. При несвоевременной или неполной выплате компенсации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300BBF" w:rsidRPr="007C47D5">
        <w:rPr>
          <w:rFonts w:ascii="Times New Roman" w:hAnsi="Times New Roman"/>
          <w:sz w:val="24"/>
        </w:rPr>
        <w:t xml:space="preserve">выполнение </w:t>
      </w:r>
      <w:r w:rsidR="00DF1D20" w:rsidRPr="00DF1D20">
        <w:rPr>
          <w:rFonts w:ascii="Times New Roman" w:hAnsi="Times New Roman"/>
          <w:sz w:val="24"/>
        </w:rPr>
        <w:t xml:space="preserve">Комплекса работ </w:t>
      </w:r>
      <w:r w:rsidR="00DF1D20">
        <w:rPr>
          <w:rFonts w:ascii="Times New Roman" w:hAnsi="Times New Roman"/>
          <w:sz w:val="24"/>
        </w:rPr>
        <w:t>«</w:t>
      </w:r>
      <w:r w:rsidR="00DF1D20" w:rsidRPr="00DF1D20">
        <w:rPr>
          <w:rFonts w:ascii="Times New Roman" w:hAnsi="Times New Roman"/>
          <w:sz w:val="24"/>
        </w:rPr>
        <w:t>Техническое перевооружение цеха № 12</w:t>
      </w:r>
      <w:r w:rsidR="00DF1D20">
        <w:rPr>
          <w:rFonts w:ascii="Times New Roman" w:hAnsi="Times New Roman"/>
          <w:sz w:val="24"/>
        </w:rPr>
        <w:t>»</w:t>
      </w:r>
      <w:r w:rsidR="00DF1D20" w:rsidRPr="00DF1D20">
        <w:rPr>
          <w:rFonts w:ascii="Times New Roman" w:hAnsi="Times New Roman"/>
          <w:sz w:val="24"/>
        </w:rPr>
        <w:t xml:space="preserve"> в рамках программы </w:t>
      </w:r>
      <w:r w:rsidR="00DF1D20">
        <w:rPr>
          <w:rFonts w:ascii="Times New Roman" w:hAnsi="Times New Roman"/>
          <w:sz w:val="24"/>
        </w:rPr>
        <w:t>«</w:t>
      </w:r>
      <w:r w:rsidR="00DF1D20" w:rsidRPr="00DF1D20">
        <w:rPr>
          <w:rFonts w:ascii="Times New Roman" w:hAnsi="Times New Roman"/>
          <w:sz w:val="24"/>
        </w:rPr>
        <w:t>Экологическая безопасность</w:t>
      </w:r>
      <w:r w:rsidR="00DF1D20">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Наименование </w:t>
      </w:r>
      <w:proofErr w:type="gramStart"/>
      <w:r w:rsidRPr="00465A3A">
        <w:rPr>
          <w:rFonts w:ascii="Times New Roman" w:hAnsi="Times New Roman"/>
          <w:szCs w:val="22"/>
          <w:lang w:eastAsia="ar-SA"/>
        </w:rPr>
        <w:t>организации:  _</w:t>
      </w:r>
      <w:proofErr w:type="gramEnd"/>
      <w:r w:rsidRPr="00465A3A">
        <w:rPr>
          <w:rFonts w:ascii="Times New Roman" w:hAnsi="Times New Roman"/>
          <w:szCs w:val="22"/>
          <w:lang w:eastAsia="ar-SA"/>
        </w:rPr>
        <w:t>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не акцептовать ни одну из оферт, и в этом случае мы не будем иметь претензий к Тендерной комиссии и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DF1D20">
        <w:rPr>
          <w:rFonts w:ascii="Times New Roman" w:hAnsi="Times New Roman"/>
          <w:sz w:val="24"/>
        </w:rPr>
        <w:t>346</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w:t>
      </w:r>
      <w:proofErr w:type="spellStart"/>
      <w:r w:rsidRPr="00C3289F">
        <w:rPr>
          <w:rFonts w:ascii="Times New Roman" w:hAnsi="Times New Roman"/>
          <w:szCs w:val="22"/>
        </w:rPr>
        <w:t>Славнефть</w:t>
      </w:r>
      <w:proofErr w:type="spellEnd"/>
      <w:r w:rsidRPr="00C3289F">
        <w:rPr>
          <w:rFonts w:ascii="Times New Roman" w:hAnsi="Times New Roman"/>
          <w:szCs w:val="22"/>
        </w:rPr>
        <w:t>-ЯНОС»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DF1D20" w:rsidRPr="00DF1D20">
              <w:rPr>
                <w:rFonts w:ascii="Times New Roman" w:hAnsi="Times New Roman"/>
                <w:sz w:val="24"/>
              </w:rPr>
              <w:t xml:space="preserve">Комплекса работ </w:t>
            </w:r>
            <w:r w:rsidR="00DF1D20">
              <w:rPr>
                <w:rFonts w:ascii="Times New Roman" w:hAnsi="Times New Roman"/>
                <w:sz w:val="24"/>
              </w:rPr>
              <w:t>«</w:t>
            </w:r>
            <w:r w:rsidR="00DF1D20" w:rsidRPr="00DF1D20">
              <w:rPr>
                <w:rFonts w:ascii="Times New Roman" w:hAnsi="Times New Roman"/>
                <w:sz w:val="24"/>
              </w:rPr>
              <w:t>Техническое перевооружение цеха № 12</w:t>
            </w:r>
            <w:r w:rsidR="00DF1D20">
              <w:rPr>
                <w:rFonts w:ascii="Times New Roman" w:hAnsi="Times New Roman"/>
                <w:sz w:val="24"/>
              </w:rPr>
              <w:t>»</w:t>
            </w:r>
            <w:r w:rsidR="00DF1D20" w:rsidRPr="00DF1D20">
              <w:rPr>
                <w:rFonts w:ascii="Times New Roman" w:hAnsi="Times New Roman"/>
                <w:sz w:val="24"/>
              </w:rPr>
              <w:t xml:space="preserve"> в рамках программы </w:t>
            </w:r>
            <w:r w:rsidR="00DF1D20">
              <w:rPr>
                <w:rFonts w:ascii="Times New Roman" w:hAnsi="Times New Roman"/>
                <w:sz w:val="24"/>
              </w:rPr>
              <w:t>«</w:t>
            </w:r>
            <w:r w:rsidR="00DF1D20" w:rsidRPr="00DF1D20">
              <w:rPr>
                <w:rFonts w:ascii="Times New Roman" w:hAnsi="Times New Roman"/>
                <w:sz w:val="24"/>
              </w:rPr>
              <w:t>Экологическая безопасность</w:t>
            </w:r>
            <w:r w:rsidR="00DF1D20">
              <w:rPr>
                <w:rFonts w:ascii="Times New Roman" w:hAnsi="Times New Roman"/>
                <w:sz w:val="24"/>
              </w:rPr>
              <w:t>»</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proofErr w:type="gramStart"/>
      <w:r w:rsidRPr="0005208E">
        <w:rPr>
          <w:rFonts w:ascii="Times New Roman" w:hAnsi="Times New Roman"/>
          <w:szCs w:val="22"/>
        </w:rPr>
        <w:t>Дата</w:t>
      </w:r>
      <w:proofErr w:type="gramEnd"/>
      <w:r w:rsidRPr="0005208E">
        <w:rPr>
          <w:rFonts w:ascii="Times New Roman" w:hAnsi="Times New Roman"/>
          <w:szCs w:val="22"/>
        </w:rPr>
        <w:t xml:space="preserve">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Так же мы признаем право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 xml:space="preserve">-ЯНОС».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proofErr w:type="gramStart"/>
      <w:r w:rsidRPr="00C3289F">
        <w:rPr>
          <w:rFonts w:ascii="Times New Roman" w:hAnsi="Times New Roman"/>
          <w:szCs w:val="22"/>
        </w:rPr>
        <w:t>Подпись:_</w:t>
      </w:r>
      <w:proofErr w:type="gramEnd"/>
      <w:r w:rsidRPr="00C3289F">
        <w:rPr>
          <w:rFonts w:ascii="Times New Roman" w:hAnsi="Times New Roman"/>
          <w:szCs w:val="22"/>
        </w:rPr>
        <w:t>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DF1D20">
        <w:rPr>
          <w:rFonts w:ascii="Times New Roman" w:hAnsi="Times New Roman"/>
          <w:sz w:val="24"/>
        </w:rPr>
        <w:t>346</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proofErr w:type="gramStart"/>
      <w:r w:rsidRPr="00D53E31">
        <w:rPr>
          <w:rFonts w:ascii="Times New Roman" w:hAnsi="Times New Roman"/>
          <w:szCs w:val="22"/>
        </w:rPr>
        <w:t>Подпись:_</w:t>
      </w:r>
      <w:proofErr w:type="gramEnd"/>
      <w:r w:rsidRPr="00D53E31">
        <w:rPr>
          <w:rFonts w:ascii="Times New Roman" w:hAnsi="Times New Roman"/>
          <w:szCs w:val="22"/>
        </w:rPr>
        <w:t>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DF1D20">
        <w:rPr>
          <w:rFonts w:ascii="Times New Roman" w:hAnsi="Times New Roman"/>
          <w:sz w:val="24"/>
        </w:rPr>
        <w:t>346</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1C6F36">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последние 5</w:t>
            </w:r>
            <w:r w:rsidR="00990AE1">
              <w:rPr>
                <w:rFonts w:ascii="Times New Roman" w:eastAsia="Calibri" w:hAnsi="Times New Roman"/>
                <w:b/>
                <w:bCs/>
                <w:sz w:val="24"/>
                <w:lang w:eastAsia="en-US"/>
              </w:rPr>
              <w:t xml:space="preserve"> </w:t>
            </w:r>
            <w:r w:rsidR="001C6F36">
              <w:rPr>
                <w:rFonts w:ascii="Times New Roman" w:eastAsia="Calibri" w:hAnsi="Times New Roman"/>
                <w:b/>
                <w:bCs/>
                <w:sz w:val="24"/>
                <w:lang w:eastAsia="en-US"/>
              </w:rPr>
              <w:t>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roofErr w:type="spellStart"/>
            <w:r w:rsidRPr="00D53E31">
              <w:rPr>
                <w:rFonts w:ascii="Times New Roman" w:eastAsia="Calibri" w:hAnsi="Times New Roman"/>
                <w:sz w:val="24"/>
                <w:lang w:eastAsia="en-US"/>
              </w:rPr>
              <w:t>м.п</w:t>
            </w:r>
            <w:proofErr w:type="spellEnd"/>
            <w:r w:rsidRPr="00D53E31">
              <w:rPr>
                <w:rFonts w:ascii="Times New Roman" w:eastAsia="Calibri" w:hAnsi="Times New Roman"/>
                <w:sz w:val="24"/>
                <w:lang w:eastAsia="en-US"/>
              </w:rPr>
              <w:t>.</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DF1D20">
        <w:rPr>
          <w:rFonts w:ascii="Times New Roman" w:hAnsi="Times New Roman"/>
          <w:sz w:val="24"/>
        </w:rPr>
        <w:t>346</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 xml:space="preserve">бучения, аттестации (в том числе в области охраны труда и </w:t>
            </w:r>
            <w:proofErr w:type="spellStart"/>
            <w:r w:rsidR="00BE5FA5" w:rsidRPr="00BE5FA5">
              <w:rPr>
                <w:rFonts w:ascii="Times New Roman" w:hAnsi="Times New Roman"/>
                <w:color w:val="000000"/>
                <w:sz w:val="24"/>
              </w:rPr>
              <w:t>Пром</w:t>
            </w:r>
            <w:proofErr w:type="spellEnd"/>
            <w:r w:rsidR="00BE5FA5" w:rsidRPr="00BE5FA5">
              <w:rPr>
                <w:rFonts w:ascii="Times New Roman" w:hAnsi="Times New Roman"/>
                <w:color w:val="000000"/>
                <w:sz w:val="24"/>
              </w:rPr>
              <w:t xml:space="preserve">. Безопасности) (№ </w:t>
            </w:r>
            <w:proofErr w:type="spellStart"/>
            <w:r w:rsidR="00BE5FA5" w:rsidRPr="00BE5FA5">
              <w:rPr>
                <w:rFonts w:ascii="Times New Roman" w:hAnsi="Times New Roman"/>
                <w:color w:val="000000"/>
                <w:sz w:val="24"/>
              </w:rPr>
              <w:t>св</w:t>
            </w:r>
            <w:proofErr w:type="spellEnd"/>
            <w:r w:rsidR="00BE5FA5" w:rsidRPr="00BE5FA5">
              <w:rPr>
                <w:rFonts w:ascii="Times New Roman" w:hAnsi="Times New Roman"/>
                <w:color w:val="000000"/>
                <w:sz w:val="24"/>
              </w:rPr>
              <w:t xml:space="preserve"> - </w:t>
            </w:r>
            <w:proofErr w:type="spellStart"/>
            <w:r w:rsidR="00BE5FA5" w:rsidRPr="00BE5FA5">
              <w:rPr>
                <w:rFonts w:ascii="Times New Roman" w:hAnsi="Times New Roman"/>
                <w:color w:val="000000"/>
                <w:sz w:val="24"/>
              </w:rPr>
              <w:t>ва</w:t>
            </w:r>
            <w:proofErr w:type="spellEnd"/>
            <w:r w:rsidR="00BE5FA5" w:rsidRPr="00BE5FA5">
              <w:rPr>
                <w:rFonts w:ascii="Times New Roman" w:hAnsi="Times New Roman"/>
                <w:color w:val="000000"/>
                <w:sz w:val="24"/>
              </w:rPr>
              <w:t>,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96F" w:rsidRDefault="0060496F" w:rsidP="00FB07D9">
      <w:pPr>
        <w:spacing w:before="0"/>
      </w:pPr>
      <w:r>
        <w:separator/>
      </w:r>
    </w:p>
  </w:endnote>
  <w:endnote w:type="continuationSeparator" w:id="0">
    <w:p w:rsidR="0060496F" w:rsidRDefault="0060496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96F" w:rsidRDefault="0060496F">
    <w:pPr>
      <w:pStyle w:val="af3"/>
      <w:jc w:val="right"/>
    </w:pPr>
    <w:r>
      <w:fldChar w:fldCharType="begin"/>
    </w:r>
    <w:r>
      <w:instrText xml:space="preserve"> PAGE   \* MERGEFORMAT </w:instrText>
    </w:r>
    <w:r>
      <w:fldChar w:fldCharType="separate"/>
    </w:r>
    <w:r w:rsidR="00D5197C">
      <w:rPr>
        <w:noProof/>
      </w:rPr>
      <w:t>4</w:t>
    </w:r>
    <w:r>
      <w:rPr>
        <w:noProof/>
      </w:rPr>
      <w:fldChar w:fldCharType="end"/>
    </w:r>
  </w:p>
  <w:p w:rsidR="0060496F" w:rsidRDefault="0060496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96F" w:rsidRDefault="0060496F" w:rsidP="00FB07D9">
      <w:pPr>
        <w:spacing w:before="0"/>
      </w:pPr>
      <w:r>
        <w:separator/>
      </w:r>
    </w:p>
  </w:footnote>
  <w:footnote w:type="continuationSeparator" w:id="0">
    <w:p w:rsidR="0060496F" w:rsidRDefault="0060496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BE9"/>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9F5"/>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925"/>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149"/>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2E42"/>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285D"/>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96F"/>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507"/>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140"/>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97C"/>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D20"/>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C6B"/>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D79D9"/>
  <w15:docId w15:val="{CFDCD334-7E62-4EEB-87C1-B688A53E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DO346-KS-2018_636688900932263240.7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3E68D-4CDF-4DDB-ACB2-10FCC6E35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4701</Words>
  <Characters>26799</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2018-02-05T14:00:00Z</cp:lastPrinted>
  <dcterms:created xsi:type="dcterms:W3CDTF">2018-08-03T08:07:00Z</dcterms:created>
  <dcterms:modified xsi:type="dcterms:W3CDTF">2018-08-03T08:09:00Z</dcterms:modified>
</cp:coreProperties>
</file>